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GridTable4-Accent1"/>
        <w:tblW w:w="10585" w:type="dxa"/>
        <w:tblLook w:val="04A0" w:firstRow="1" w:lastRow="0" w:firstColumn="1" w:lastColumn="0" w:noHBand="0" w:noVBand="1"/>
      </w:tblPr>
      <w:tblGrid>
        <w:gridCol w:w="3528"/>
        <w:gridCol w:w="3528"/>
        <w:gridCol w:w="3529"/>
      </w:tblGrid>
      <w:tr w:rsidR="00DD167D" w14:paraId="55990B33" w14:textId="77777777" w:rsidTr="009939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8" w:type="dxa"/>
          </w:tcPr>
          <w:p w14:paraId="6F0DFC5D" w14:textId="7BC4868E" w:rsidR="00DD167D" w:rsidRPr="00DD167D" w:rsidRDefault="00DD167D">
            <w:pPr>
              <w:rPr>
                <w:sz w:val="32"/>
                <w:szCs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function     f</m:t>
                </m:r>
                <m:d>
                  <m:d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sz w:val="32"/>
                        <w:szCs w:val="32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32"/>
                        <w:szCs w:val="32"/>
                      </w:rPr>
                      <m:t>x</m:t>
                    </m:r>
                  </m:e>
                </m:d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=</m:t>
                </m:r>
              </m:oMath>
            </m:oMathPara>
          </w:p>
        </w:tc>
        <w:tc>
          <w:tcPr>
            <w:tcW w:w="3528" w:type="dxa"/>
          </w:tcPr>
          <w:p w14:paraId="0697757A" w14:textId="76276DFC" w:rsidR="00DD167D" w:rsidRPr="00DD167D" w:rsidRDefault="00DD167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domain</m:t>
                </m:r>
              </m:oMath>
            </m:oMathPara>
          </w:p>
        </w:tc>
        <w:tc>
          <w:tcPr>
            <w:tcW w:w="3529" w:type="dxa"/>
          </w:tcPr>
          <w:p w14:paraId="7B826CE8" w14:textId="3CD4B9ED" w:rsidR="00DD167D" w:rsidRPr="00DD167D" w:rsidRDefault="00DD167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range</m:t>
                </m:r>
              </m:oMath>
            </m:oMathPara>
          </w:p>
        </w:tc>
      </w:tr>
      <w:tr w:rsidR="00B83082" w14:paraId="7F1491AD" w14:textId="77777777" w:rsidTr="009939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8" w:type="dxa"/>
          </w:tcPr>
          <w:p w14:paraId="1A98041E" w14:textId="77777777" w:rsidR="00B83082" w:rsidRPr="00DD167D" w:rsidRDefault="00B83082" w:rsidP="00B83082">
            <w:pPr>
              <w:rPr>
                <w:rFonts w:ascii="Aptos" w:eastAsia="Aptos" w:hAnsi="Aptos" w:cs="Times New Roman"/>
                <w:sz w:val="32"/>
                <w:szCs w:val="32"/>
              </w:rPr>
            </w:pPr>
          </w:p>
        </w:tc>
        <w:tc>
          <w:tcPr>
            <w:tcW w:w="3528" w:type="dxa"/>
          </w:tcPr>
          <w:p w14:paraId="54E2B895" w14:textId="761E06A8" w:rsidR="00B83082" w:rsidRPr="00DD167D" w:rsidRDefault="00B83082" w:rsidP="00B830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Times New Roman"/>
                <w:sz w:val="32"/>
                <w:szCs w:val="32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x∈</m:t>
                </m:r>
                <m:r>
                  <m:rPr>
                    <m:scr m:val="double-struck"/>
                  </m:rPr>
                  <w:rPr>
                    <w:rFonts w:ascii="Cambria Math" w:hAnsi="Cambria Math"/>
                    <w:sz w:val="36"/>
                    <w:szCs w:val="36"/>
                  </w:rPr>
                  <m:t>R</m:t>
                </m:r>
              </m:oMath>
            </m:oMathPara>
          </w:p>
        </w:tc>
        <w:tc>
          <w:tcPr>
            <w:tcW w:w="3529" w:type="dxa"/>
          </w:tcPr>
          <w:p w14:paraId="18D00320" w14:textId="48BC5D4E" w:rsidR="00B83082" w:rsidRPr="00B83082" w:rsidRDefault="00B83082" w:rsidP="00B830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Times New Roman"/>
                <w:sz w:val="40"/>
                <w:szCs w:val="40"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  <w:szCs w:val="40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40"/>
                        <w:szCs w:val="40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x</m:t>
                    </m:r>
                  </m:e>
                </m:d>
                <m:r>
                  <m:rPr>
                    <m:scr m:val="double-struck"/>
                  </m:rPr>
                  <w:rPr>
                    <w:rFonts w:ascii="Cambria Math" w:hAnsi="Cambria Math"/>
                    <w:sz w:val="40"/>
                    <w:szCs w:val="40"/>
                  </w:rPr>
                  <m:t>∈R</m:t>
                </m:r>
              </m:oMath>
            </m:oMathPara>
          </w:p>
        </w:tc>
      </w:tr>
      <w:tr w:rsidR="00B83082" w14:paraId="396645D9" w14:textId="77777777" w:rsidTr="00993904">
        <w:trPr>
          <w:trHeight w:val="9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8" w:type="dxa"/>
          </w:tcPr>
          <w:p w14:paraId="6B4F745F" w14:textId="77777777" w:rsidR="00B83082" w:rsidRDefault="00B83082" w:rsidP="00B83082"/>
        </w:tc>
        <w:tc>
          <w:tcPr>
            <w:tcW w:w="3528" w:type="dxa"/>
          </w:tcPr>
          <w:p w14:paraId="62306056" w14:textId="50877A36" w:rsidR="00B83082" w:rsidRDefault="00B83082" w:rsidP="00B830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x∈</m:t>
                </m:r>
                <m:r>
                  <m:rPr>
                    <m:scr m:val="double-struck"/>
                  </m:rPr>
                  <w:rPr>
                    <w:rFonts w:ascii="Cambria Math" w:hAnsi="Cambria Math"/>
                    <w:sz w:val="36"/>
                    <w:szCs w:val="36"/>
                  </w:rPr>
                  <m:t>R</m:t>
                </m:r>
              </m:oMath>
            </m:oMathPara>
          </w:p>
        </w:tc>
        <w:tc>
          <w:tcPr>
            <w:tcW w:w="3529" w:type="dxa"/>
          </w:tcPr>
          <w:p w14:paraId="74ECBEF2" w14:textId="4FF64400" w:rsidR="00B83082" w:rsidRDefault="00B83082" w:rsidP="00B830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m:oMathPara>
              <m:oMath>
                <m:r>
                  <w:rPr>
                    <w:rFonts w:ascii="Cambria Math" w:hAnsi="Cambria Math"/>
                    <w:sz w:val="40"/>
                    <w:szCs w:val="40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40"/>
                        <w:szCs w:val="40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40"/>
                    <w:szCs w:val="40"/>
                  </w:rPr>
                  <m:t>&gt;0</m:t>
                </m:r>
              </m:oMath>
            </m:oMathPara>
          </w:p>
        </w:tc>
      </w:tr>
      <w:tr w:rsidR="00B83082" w14:paraId="54318F90" w14:textId="77777777" w:rsidTr="009939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8" w:type="dxa"/>
          </w:tcPr>
          <w:p w14:paraId="23925A18" w14:textId="77777777" w:rsidR="00B83082" w:rsidRDefault="00B83082" w:rsidP="00B83082"/>
        </w:tc>
        <w:tc>
          <w:tcPr>
            <w:tcW w:w="3528" w:type="dxa"/>
          </w:tcPr>
          <w:p w14:paraId="40971067" w14:textId="53806AB5" w:rsidR="00B83082" w:rsidRDefault="00B83082" w:rsidP="00B830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x∈</m:t>
                </m:r>
                <m:r>
                  <m:rPr>
                    <m:scr m:val="double-struck"/>
                  </m:rPr>
                  <w:rPr>
                    <w:rFonts w:ascii="Cambria Math" w:hAnsi="Cambria Math"/>
                    <w:sz w:val="36"/>
                    <w:szCs w:val="36"/>
                  </w:rPr>
                  <m:t>R</m:t>
                </m:r>
              </m:oMath>
            </m:oMathPara>
          </w:p>
        </w:tc>
        <w:tc>
          <w:tcPr>
            <w:tcW w:w="3529" w:type="dxa"/>
          </w:tcPr>
          <w:p w14:paraId="7E5D1668" w14:textId="067F311E" w:rsidR="00B83082" w:rsidRDefault="00B83082" w:rsidP="00B830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m:oMathPara>
              <m:oMath>
                <m:r>
                  <w:rPr>
                    <w:rFonts w:ascii="Cambria Math" w:hAnsi="Cambria Math"/>
                    <w:sz w:val="40"/>
                    <w:szCs w:val="40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40"/>
                        <w:szCs w:val="40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40"/>
                    <w:szCs w:val="40"/>
                  </w:rPr>
                  <m:t>≥</m:t>
                </m:r>
                <m:r>
                  <w:rPr>
                    <w:rFonts w:ascii="Cambria Math" w:hAnsi="Cambria Math"/>
                    <w:sz w:val="40"/>
                    <w:szCs w:val="40"/>
                  </w:rPr>
                  <m:t>0</m:t>
                </m:r>
              </m:oMath>
            </m:oMathPara>
          </w:p>
        </w:tc>
      </w:tr>
      <w:tr w:rsidR="00B83082" w14:paraId="65C6E0BC" w14:textId="77777777" w:rsidTr="00993904">
        <w:trPr>
          <w:trHeight w:val="9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8" w:type="dxa"/>
          </w:tcPr>
          <w:p w14:paraId="0C5D63DA" w14:textId="77777777" w:rsidR="00B83082" w:rsidRDefault="00B83082" w:rsidP="00B83082"/>
        </w:tc>
        <w:tc>
          <w:tcPr>
            <w:tcW w:w="3528" w:type="dxa"/>
          </w:tcPr>
          <w:p w14:paraId="75CC622E" w14:textId="5F409F06" w:rsidR="00B83082" w:rsidRDefault="00B83082" w:rsidP="00B830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x∈</m:t>
                </m:r>
                <m:r>
                  <m:rPr>
                    <m:scr m:val="double-struck"/>
                  </m:rPr>
                  <w:rPr>
                    <w:rFonts w:ascii="Cambria Math" w:hAnsi="Cambria Math"/>
                    <w:sz w:val="36"/>
                    <w:szCs w:val="36"/>
                  </w:rPr>
                  <m:t>R</m:t>
                </m:r>
              </m:oMath>
            </m:oMathPara>
          </w:p>
        </w:tc>
        <w:tc>
          <w:tcPr>
            <w:tcW w:w="3529" w:type="dxa"/>
          </w:tcPr>
          <w:p w14:paraId="3CDF838F" w14:textId="712C1508" w:rsidR="00B83082" w:rsidRDefault="00B83082" w:rsidP="00B830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m:oMathPara>
              <m:oMath>
                <m:r>
                  <w:rPr>
                    <w:rFonts w:ascii="Cambria Math" w:hAnsi="Cambria Math"/>
                    <w:sz w:val="40"/>
                    <w:szCs w:val="40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40"/>
                        <w:szCs w:val="40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40"/>
                    <w:szCs w:val="40"/>
                  </w:rPr>
                  <m:t>≥1</m:t>
                </m:r>
              </m:oMath>
            </m:oMathPara>
          </w:p>
        </w:tc>
      </w:tr>
      <w:tr w:rsidR="00B83082" w14:paraId="15E9575C" w14:textId="77777777" w:rsidTr="009939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8" w:type="dxa"/>
          </w:tcPr>
          <w:p w14:paraId="19A879B2" w14:textId="77777777" w:rsidR="00B83082" w:rsidRDefault="00B83082" w:rsidP="00B83082"/>
        </w:tc>
        <w:tc>
          <w:tcPr>
            <w:tcW w:w="3528" w:type="dxa"/>
          </w:tcPr>
          <w:p w14:paraId="6F515CA1" w14:textId="19EB711C" w:rsidR="00B83082" w:rsidRDefault="00B83082" w:rsidP="00B830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x∈</m:t>
                </m:r>
                <m:r>
                  <m:rPr>
                    <m:scr m:val="double-struck"/>
                  </m:rPr>
                  <w:rPr>
                    <w:rFonts w:ascii="Cambria Math" w:hAnsi="Cambria Math"/>
                    <w:sz w:val="36"/>
                    <w:szCs w:val="36"/>
                  </w:rPr>
                  <m:t>R</m:t>
                </m:r>
              </m:oMath>
            </m:oMathPara>
          </w:p>
        </w:tc>
        <w:tc>
          <w:tcPr>
            <w:tcW w:w="3529" w:type="dxa"/>
          </w:tcPr>
          <w:p w14:paraId="1F5B8AD2" w14:textId="4984541D" w:rsidR="00B83082" w:rsidRDefault="00B83082" w:rsidP="00B830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m:oMathPara>
              <m:oMath>
                <m:r>
                  <w:rPr>
                    <w:rFonts w:ascii="Cambria Math" w:hAnsi="Cambria Math"/>
                    <w:sz w:val="40"/>
                    <w:szCs w:val="40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40"/>
                        <w:szCs w:val="40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40"/>
                    <w:szCs w:val="40"/>
                  </w:rPr>
                  <m:t>=1</m:t>
                </m:r>
              </m:oMath>
            </m:oMathPara>
          </w:p>
        </w:tc>
      </w:tr>
      <w:tr w:rsidR="00B83082" w14:paraId="2D0256F2" w14:textId="77777777" w:rsidTr="00993904">
        <w:trPr>
          <w:trHeight w:val="9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8" w:type="dxa"/>
          </w:tcPr>
          <w:p w14:paraId="33C91953" w14:textId="77777777" w:rsidR="00B83082" w:rsidRDefault="00B83082" w:rsidP="00B83082"/>
        </w:tc>
        <w:tc>
          <w:tcPr>
            <w:tcW w:w="3528" w:type="dxa"/>
          </w:tcPr>
          <w:p w14:paraId="44DD41C5" w14:textId="6FF3E06D" w:rsidR="00B83082" w:rsidRDefault="00B83082" w:rsidP="00B830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x∈</m:t>
                </m:r>
                <m:r>
                  <m:rPr>
                    <m:scr m:val="double-struck"/>
                  </m:rPr>
                  <w:rPr>
                    <w:rFonts w:ascii="Cambria Math" w:hAnsi="Cambria Math"/>
                    <w:sz w:val="36"/>
                    <w:szCs w:val="36"/>
                  </w:rPr>
                  <m:t>R</m:t>
                </m:r>
              </m:oMath>
            </m:oMathPara>
          </w:p>
        </w:tc>
        <w:tc>
          <w:tcPr>
            <w:tcW w:w="3529" w:type="dxa"/>
          </w:tcPr>
          <w:p w14:paraId="7730FA61" w14:textId="5C364D64" w:rsidR="00B83082" w:rsidRDefault="00B83082" w:rsidP="00B830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m:oMathPara>
              <m:oMath>
                <m:r>
                  <w:rPr>
                    <w:rFonts w:ascii="Cambria Math" w:hAnsi="Cambria Math"/>
                    <w:sz w:val="40"/>
                    <w:szCs w:val="40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40"/>
                        <w:szCs w:val="40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40"/>
                    <w:szCs w:val="40"/>
                  </w:rPr>
                  <m:t>≤</m:t>
                </m:r>
                <m:r>
                  <w:rPr>
                    <w:rFonts w:ascii="Cambria Math" w:hAnsi="Cambria Math"/>
                    <w:sz w:val="40"/>
                    <w:szCs w:val="40"/>
                  </w:rPr>
                  <m:t>0</m:t>
                </m:r>
              </m:oMath>
            </m:oMathPara>
          </w:p>
        </w:tc>
      </w:tr>
      <w:tr w:rsidR="00B83082" w14:paraId="06454305" w14:textId="77777777" w:rsidTr="009939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8" w:type="dxa"/>
          </w:tcPr>
          <w:p w14:paraId="4DCE578E" w14:textId="77777777" w:rsidR="00B83082" w:rsidRDefault="00B83082" w:rsidP="00B83082"/>
        </w:tc>
        <w:tc>
          <w:tcPr>
            <w:tcW w:w="3528" w:type="dxa"/>
          </w:tcPr>
          <w:p w14:paraId="3C3439AE" w14:textId="77777777" w:rsidR="00B83082" w:rsidRPr="00B308BB" w:rsidRDefault="00B83082" w:rsidP="00B830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x∈</m:t>
                </m:r>
                <m:r>
                  <m:rPr>
                    <m:scr m:val="double-struck"/>
                  </m:rPr>
                  <w:rPr>
                    <w:rFonts w:ascii="Cambria Math" w:hAnsi="Cambria Math"/>
                    <w:sz w:val="36"/>
                    <w:szCs w:val="36"/>
                  </w:rPr>
                  <m:t>R</m:t>
                </m:r>
              </m:oMath>
            </m:oMathPara>
          </w:p>
          <w:p w14:paraId="0001D408" w14:textId="309E1910" w:rsidR="00B83082" w:rsidRDefault="00B83082" w:rsidP="00B830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529" w:type="dxa"/>
          </w:tcPr>
          <w:p w14:paraId="612FEA88" w14:textId="7E7CEC8C" w:rsidR="00B83082" w:rsidRDefault="00B83082" w:rsidP="00B830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m:oMathPara>
              <m:oMath>
                <m:r>
                  <w:rPr>
                    <w:rFonts w:ascii="Cambria Math" w:hAnsi="Cambria Math"/>
                    <w:sz w:val="40"/>
                    <w:szCs w:val="40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40"/>
                        <w:szCs w:val="40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40"/>
                    <w:szCs w:val="40"/>
                  </w:rPr>
                  <m:t>≤1</m:t>
                </m:r>
              </m:oMath>
            </m:oMathPara>
          </w:p>
        </w:tc>
      </w:tr>
      <w:tr w:rsidR="00B83082" w14:paraId="4CAC095C" w14:textId="77777777" w:rsidTr="00993904">
        <w:trPr>
          <w:trHeight w:val="9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8" w:type="dxa"/>
          </w:tcPr>
          <w:p w14:paraId="4801BD27" w14:textId="77777777" w:rsidR="00B83082" w:rsidRDefault="00B83082" w:rsidP="00B83082"/>
        </w:tc>
        <w:tc>
          <w:tcPr>
            <w:tcW w:w="3528" w:type="dxa"/>
          </w:tcPr>
          <w:p w14:paraId="05C26A25" w14:textId="6EFB3E7B" w:rsidR="00B83082" w:rsidRPr="00DD167D" w:rsidRDefault="00B83082" w:rsidP="00B830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Times New Roman"/>
                <w:sz w:val="36"/>
                <w:szCs w:val="36"/>
              </w:rPr>
            </w:pPr>
            <m:oMathPara>
              <m:oMath>
                <m:r>
                  <w:rPr>
                    <w:rFonts w:ascii="Cambria Math" w:eastAsia="Aptos" w:hAnsi="Cambria Math" w:cs="Times New Roman"/>
                    <w:sz w:val="36"/>
                    <w:szCs w:val="36"/>
                  </w:rPr>
                  <m:t>x≠0</m:t>
                </m:r>
              </m:oMath>
            </m:oMathPara>
          </w:p>
        </w:tc>
        <w:tc>
          <w:tcPr>
            <w:tcW w:w="3529" w:type="dxa"/>
          </w:tcPr>
          <w:p w14:paraId="0E6ED347" w14:textId="75DFB9B2" w:rsidR="00B83082" w:rsidRPr="00DD167D" w:rsidRDefault="00B83082" w:rsidP="00B830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Times New Roman"/>
                <w:sz w:val="40"/>
                <w:szCs w:val="40"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  <w:szCs w:val="40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40"/>
                        <w:szCs w:val="40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40"/>
                    <w:szCs w:val="40"/>
                  </w:rPr>
                  <m:t>≠</m:t>
                </m:r>
                <m:r>
                  <w:rPr>
                    <w:rFonts w:ascii="Cambria Math" w:hAnsi="Cambria Math"/>
                    <w:sz w:val="40"/>
                    <w:szCs w:val="40"/>
                  </w:rPr>
                  <m:t>0</m:t>
                </m:r>
              </m:oMath>
            </m:oMathPara>
          </w:p>
        </w:tc>
      </w:tr>
      <w:tr w:rsidR="002E2ABF" w14:paraId="3F54DE43" w14:textId="77777777" w:rsidTr="009939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8" w:type="dxa"/>
          </w:tcPr>
          <w:p w14:paraId="7EED9B8A" w14:textId="77777777" w:rsidR="002E2ABF" w:rsidRDefault="002E2ABF" w:rsidP="00B83082"/>
        </w:tc>
        <w:tc>
          <w:tcPr>
            <w:tcW w:w="3528" w:type="dxa"/>
          </w:tcPr>
          <w:p w14:paraId="7C74FF5B" w14:textId="36D32106" w:rsidR="002E2ABF" w:rsidRDefault="002E2ABF" w:rsidP="00B830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Times New Roman"/>
                <w:sz w:val="36"/>
                <w:szCs w:val="36"/>
              </w:rPr>
            </w:pPr>
            <m:oMathPara>
              <m:oMath>
                <m:r>
                  <w:rPr>
                    <w:rFonts w:ascii="Cambria Math" w:eastAsia="Aptos" w:hAnsi="Cambria Math" w:cs="Times New Roman"/>
                    <w:sz w:val="36"/>
                    <w:szCs w:val="36"/>
                  </w:rPr>
                  <m:t>x≠</m:t>
                </m:r>
                <m:r>
                  <w:rPr>
                    <w:rFonts w:ascii="Cambria Math" w:eastAsia="Aptos" w:hAnsi="Cambria Math" w:cs="Times New Roman"/>
                    <w:sz w:val="36"/>
                    <w:szCs w:val="36"/>
                  </w:rPr>
                  <m:t>2</m:t>
                </m:r>
              </m:oMath>
            </m:oMathPara>
          </w:p>
        </w:tc>
        <w:tc>
          <w:tcPr>
            <w:tcW w:w="3529" w:type="dxa"/>
          </w:tcPr>
          <w:p w14:paraId="2F753A93" w14:textId="58058F8C" w:rsidR="002E2ABF" w:rsidRPr="00DD167D" w:rsidRDefault="002E2ABF" w:rsidP="00B830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Times New Roman"/>
                <w:sz w:val="40"/>
                <w:szCs w:val="40"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  <w:szCs w:val="40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40"/>
                        <w:szCs w:val="40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40"/>
                    <w:szCs w:val="40"/>
                  </w:rPr>
                  <m:t>≠</m:t>
                </m:r>
                <m:r>
                  <w:rPr>
                    <w:rFonts w:ascii="Cambria Math" w:hAnsi="Cambria Math"/>
                    <w:sz w:val="40"/>
                    <w:szCs w:val="40"/>
                  </w:rPr>
                  <m:t>0</m:t>
                </m:r>
              </m:oMath>
            </m:oMathPara>
          </w:p>
        </w:tc>
      </w:tr>
      <w:tr w:rsidR="002E2ABF" w14:paraId="09ACEE5E" w14:textId="77777777" w:rsidTr="00993904">
        <w:trPr>
          <w:trHeight w:val="9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8" w:type="dxa"/>
          </w:tcPr>
          <w:p w14:paraId="293D7DD0" w14:textId="77777777" w:rsidR="002E2ABF" w:rsidRDefault="002E2ABF" w:rsidP="002E2ABF"/>
        </w:tc>
        <w:tc>
          <w:tcPr>
            <w:tcW w:w="3528" w:type="dxa"/>
          </w:tcPr>
          <w:p w14:paraId="37105E38" w14:textId="0FAD7846" w:rsidR="002E2ABF" w:rsidRDefault="002E2ABF" w:rsidP="002E2A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Times New Roman"/>
                <w:sz w:val="36"/>
                <w:szCs w:val="36"/>
              </w:rPr>
            </w:pPr>
            <m:oMathPara>
              <m:oMath>
                <m:r>
                  <w:rPr>
                    <w:rFonts w:ascii="Cambria Math" w:eastAsia="Aptos" w:hAnsi="Cambria Math" w:cs="Times New Roman"/>
                    <w:sz w:val="36"/>
                    <w:szCs w:val="36"/>
                  </w:rPr>
                  <m:t>x≠2</m:t>
                </m:r>
              </m:oMath>
            </m:oMathPara>
          </w:p>
        </w:tc>
        <w:tc>
          <w:tcPr>
            <w:tcW w:w="3529" w:type="dxa"/>
          </w:tcPr>
          <w:p w14:paraId="09FB5307" w14:textId="1749319F" w:rsidR="002E2ABF" w:rsidRPr="00DD167D" w:rsidRDefault="002E2ABF" w:rsidP="002E2A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Times New Roman"/>
                <w:sz w:val="40"/>
                <w:szCs w:val="40"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  <w:szCs w:val="40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40"/>
                        <w:szCs w:val="40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40"/>
                    <w:szCs w:val="40"/>
                  </w:rPr>
                  <m:t>≠</m:t>
                </m:r>
                <m:r>
                  <w:rPr>
                    <w:rFonts w:ascii="Cambria Math" w:hAnsi="Cambria Math"/>
                    <w:sz w:val="40"/>
                    <w:szCs w:val="40"/>
                  </w:rPr>
                  <m:t>2</m:t>
                </m:r>
              </m:oMath>
            </m:oMathPara>
          </w:p>
        </w:tc>
      </w:tr>
      <w:tr w:rsidR="002E2ABF" w14:paraId="0CFDBF27" w14:textId="77777777" w:rsidTr="009939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8" w:type="dxa"/>
          </w:tcPr>
          <w:p w14:paraId="5C8EA863" w14:textId="77777777" w:rsidR="002E2ABF" w:rsidRDefault="002E2ABF" w:rsidP="002E2ABF"/>
        </w:tc>
        <w:tc>
          <w:tcPr>
            <w:tcW w:w="3528" w:type="dxa"/>
          </w:tcPr>
          <w:p w14:paraId="198F7C3E" w14:textId="77777777" w:rsidR="002E2ABF" w:rsidRPr="00B308BB" w:rsidRDefault="002E2ABF" w:rsidP="002E2A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x∈</m:t>
                </m:r>
                <m:r>
                  <m:rPr>
                    <m:scr m:val="double-struck"/>
                  </m:rPr>
                  <w:rPr>
                    <w:rFonts w:ascii="Cambria Math" w:hAnsi="Cambria Math"/>
                    <w:sz w:val="36"/>
                    <w:szCs w:val="36"/>
                  </w:rPr>
                  <m:t>R</m:t>
                </m:r>
              </m:oMath>
            </m:oMathPara>
          </w:p>
          <w:p w14:paraId="67DED7A5" w14:textId="3BA73B01" w:rsidR="002E2ABF" w:rsidRPr="00DD167D" w:rsidRDefault="002E2ABF" w:rsidP="002E2A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Times New Roman"/>
                <w:sz w:val="36"/>
                <w:szCs w:val="36"/>
              </w:rPr>
            </w:pPr>
          </w:p>
        </w:tc>
        <w:tc>
          <w:tcPr>
            <w:tcW w:w="3529" w:type="dxa"/>
          </w:tcPr>
          <w:p w14:paraId="6B03D48B" w14:textId="659C8163" w:rsidR="002E2ABF" w:rsidRPr="00DD167D" w:rsidRDefault="002E2ABF" w:rsidP="002E2A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Times New Roman"/>
                <w:sz w:val="40"/>
                <w:szCs w:val="40"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  <w:szCs w:val="40"/>
                  </w:rPr>
                  <m:t>-1≤</m:t>
                </m:r>
                <m:r>
                  <w:rPr>
                    <w:rFonts w:ascii="Cambria Math" w:hAnsi="Cambria Math"/>
                    <w:sz w:val="40"/>
                    <w:szCs w:val="40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40"/>
                        <w:szCs w:val="40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40"/>
                    <w:szCs w:val="40"/>
                  </w:rPr>
                  <m:t>≤1</m:t>
                </m:r>
              </m:oMath>
            </m:oMathPara>
          </w:p>
        </w:tc>
      </w:tr>
      <w:tr w:rsidR="002E2ABF" w14:paraId="6D37F6DC" w14:textId="77777777" w:rsidTr="00993904">
        <w:trPr>
          <w:trHeight w:val="9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8" w:type="dxa"/>
          </w:tcPr>
          <w:p w14:paraId="1679BC53" w14:textId="77777777" w:rsidR="002E2ABF" w:rsidRDefault="002E2ABF" w:rsidP="002E2ABF"/>
        </w:tc>
        <w:tc>
          <w:tcPr>
            <w:tcW w:w="3528" w:type="dxa"/>
          </w:tcPr>
          <w:p w14:paraId="759C86C9" w14:textId="77777777" w:rsidR="002E2ABF" w:rsidRPr="00B308BB" w:rsidRDefault="002E2ABF" w:rsidP="002E2A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x∈</m:t>
                </m:r>
                <m:r>
                  <m:rPr>
                    <m:scr m:val="double-struck"/>
                  </m:rPr>
                  <w:rPr>
                    <w:rFonts w:ascii="Cambria Math" w:hAnsi="Cambria Math"/>
                    <w:sz w:val="36"/>
                    <w:szCs w:val="36"/>
                  </w:rPr>
                  <m:t>R</m:t>
                </m:r>
              </m:oMath>
            </m:oMathPara>
          </w:p>
          <w:p w14:paraId="573A6BCE" w14:textId="4FBBE066" w:rsidR="002E2ABF" w:rsidRPr="00DD167D" w:rsidRDefault="002E2ABF" w:rsidP="002E2A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Times New Roman"/>
                <w:sz w:val="36"/>
                <w:szCs w:val="36"/>
              </w:rPr>
            </w:pPr>
          </w:p>
        </w:tc>
        <w:tc>
          <w:tcPr>
            <w:tcW w:w="3529" w:type="dxa"/>
          </w:tcPr>
          <w:p w14:paraId="7746ABC1" w14:textId="09D35E09" w:rsidR="002E2ABF" w:rsidRDefault="002E2ABF" w:rsidP="002E2A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Times New Roman"/>
                <w:sz w:val="40"/>
                <w:szCs w:val="40"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  <w:szCs w:val="40"/>
                  </w:rPr>
                  <m:t>-</m:t>
                </m:r>
                <m:r>
                  <w:rPr>
                    <w:rFonts w:ascii="Cambria Math" w:hAnsi="Cambria Math"/>
                    <w:sz w:val="40"/>
                    <w:szCs w:val="40"/>
                  </w:rPr>
                  <m:t>2</m:t>
                </m:r>
                <m:r>
                  <w:rPr>
                    <w:rFonts w:ascii="Cambria Math" w:hAnsi="Cambria Math"/>
                    <w:sz w:val="40"/>
                    <w:szCs w:val="40"/>
                  </w:rPr>
                  <m:t>≤</m:t>
                </m:r>
                <m:r>
                  <w:rPr>
                    <w:rFonts w:ascii="Cambria Math" w:hAnsi="Cambria Math"/>
                    <w:sz w:val="40"/>
                    <w:szCs w:val="40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40"/>
                        <w:szCs w:val="40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40"/>
                    <w:szCs w:val="40"/>
                  </w:rPr>
                  <m:t>≤</m:t>
                </m:r>
                <m:r>
                  <w:rPr>
                    <w:rFonts w:ascii="Cambria Math" w:hAnsi="Cambria Math"/>
                    <w:sz w:val="40"/>
                    <w:szCs w:val="40"/>
                  </w:rPr>
                  <m:t>2</m:t>
                </m:r>
              </m:oMath>
            </m:oMathPara>
          </w:p>
        </w:tc>
      </w:tr>
      <w:tr w:rsidR="002E2ABF" w14:paraId="2C9474BE" w14:textId="77777777" w:rsidTr="009939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8" w:type="dxa"/>
          </w:tcPr>
          <w:p w14:paraId="6CD3F597" w14:textId="77777777" w:rsidR="002E2ABF" w:rsidRDefault="002E2ABF" w:rsidP="002E2ABF"/>
        </w:tc>
        <w:tc>
          <w:tcPr>
            <w:tcW w:w="3528" w:type="dxa"/>
          </w:tcPr>
          <w:p w14:paraId="69D0401A" w14:textId="66781E67" w:rsidR="002E2ABF" w:rsidRPr="00B308BB" w:rsidRDefault="002E2ABF" w:rsidP="002E2A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x∈</m:t>
                </m:r>
                <m:r>
                  <m:rPr>
                    <m:scr m:val="double-struck"/>
                  </m:rPr>
                  <w:rPr>
                    <w:rFonts w:ascii="Cambria Math" w:hAnsi="Cambria Math"/>
                    <w:sz w:val="36"/>
                    <w:szCs w:val="36"/>
                  </w:rPr>
                  <m:t>R</m:t>
                </m:r>
              </m:oMath>
            </m:oMathPara>
          </w:p>
          <w:p w14:paraId="1A818B35" w14:textId="45CDF49E" w:rsidR="002E2ABF" w:rsidRPr="00B308BB" w:rsidRDefault="002E2ABF" w:rsidP="002E2A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sz w:val="36"/>
                <w:szCs w:val="36"/>
              </w:rPr>
            </w:pPr>
          </w:p>
        </w:tc>
        <w:tc>
          <w:tcPr>
            <w:tcW w:w="3529" w:type="dxa"/>
          </w:tcPr>
          <w:p w14:paraId="76C632B6" w14:textId="0BD34324" w:rsidR="002E2ABF" w:rsidRDefault="002E2ABF" w:rsidP="002E2A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Times New Roman"/>
                <w:sz w:val="40"/>
                <w:szCs w:val="40"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  <w:szCs w:val="40"/>
                  </w:rPr>
                  <m:t>0</m:t>
                </m:r>
                <m:r>
                  <w:rPr>
                    <w:rFonts w:ascii="Cambria Math" w:hAnsi="Cambria Math"/>
                    <w:sz w:val="40"/>
                    <w:szCs w:val="40"/>
                  </w:rPr>
                  <m:t>≤</m:t>
                </m:r>
                <m:r>
                  <w:rPr>
                    <w:rFonts w:ascii="Cambria Math" w:hAnsi="Cambria Math"/>
                    <w:sz w:val="40"/>
                    <w:szCs w:val="40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40"/>
                        <w:szCs w:val="40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sz w:val="40"/>
                    <w:szCs w:val="40"/>
                  </w:rPr>
                  <m:t>≤</m:t>
                </m:r>
                <m:r>
                  <w:rPr>
                    <w:rFonts w:ascii="Cambria Math" w:hAnsi="Cambria Math"/>
                    <w:sz w:val="40"/>
                    <w:szCs w:val="40"/>
                  </w:rPr>
                  <m:t>2</m:t>
                </m:r>
              </m:oMath>
            </m:oMathPara>
          </w:p>
        </w:tc>
      </w:tr>
      <w:tr w:rsidR="002E2ABF" w14:paraId="0DFB6560" w14:textId="77777777" w:rsidTr="00993904">
        <w:trPr>
          <w:trHeight w:val="9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8" w:type="dxa"/>
          </w:tcPr>
          <w:p w14:paraId="374E66BC" w14:textId="77777777" w:rsidR="002E2ABF" w:rsidRDefault="002E2ABF" w:rsidP="002E2ABF"/>
        </w:tc>
        <w:tc>
          <w:tcPr>
            <w:tcW w:w="3528" w:type="dxa"/>
          </w:tcPr>
          <w:p w14:paraId="3B7F8EA4" w14:textId="77777777" w:rsidR="002E2ABF" w:rsidRPr="00A8062F" w:rsidRDefault="002E2ABF" w:rsidP="002E2A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36"/>
                <w:szCs w:val="36"/>
              </w:rPr>
            </w:pPr>
            <m:oMathPara>
              <m:oMath>
                <m:r>
                  <w:rPr>
                    <w:rFonts w:ascii="Cambria Math" w:eastAsia="Aptos" w:hAnsi="Cambria Math" w:cs="Times New Roman"/>
                    <w:sz w:val="36"/>
                    <w:szCs w:val="36"/>
                  </w:rPr>
                  <m:t>x≠</m:t>
                </m:r>
                <m:f>
                  <m:fPr>
                    <m:ctrlPr>
                      <w:rPr>
                        <w:rFonts w:ascii="Cambria Math" w:eastAsia="Aptos" w:hAnsi="Cambria Math" w:cs="Times New Roman"/>
                        <w:i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eastAsia="Aptos" w:hAnsi="Cambria Math" w:cs="Times New Roman"/>
                        <w:sz w:val="36"/>
                        <w:szCs w:val="36"/>
                      </w:rPr>
                      <m:t>π</m:t>
                    </m:r>
                  </m:num>
                  <m:den>
                    <m:r>
                      <w:rPr>
                        <w:rFonts w:ascii="Cambria Math" w:eastAsia="Aptos" w:hAnsi="Cambria Math" w:cs="Times New Roman"/>
                        <w:sz w:val="36"/>
                        <w:szCs w:val="36"/>
                      </w:rPr>
                      <m:t>2</m:t>
                    </m:r>
                  </m:den>
                </m:f>
                <m:r>
                  <w:rPr>
                    <w:rFonts w:ascii="Cambria Math" w:eastAsia="Aptos" w:hAnsi="Cambria Math" w:cs="Times New Roman"/>
                    <w:sz w:val="36"/>
                    <w:szCs w:val="36"/>
                  </w:rPr>
                  <m:t xml:space="preserve">+nπ </m:t>
                </m:r>
              </m:oMath>
            </m:oMathPara>
          </w:p>
          <w:p w14:paraId="55C8199B" w14:textId="31E7E08A" w:rsidR="002E2ABF" w:rsidRPr="00B83082" w:rsidRDefault="002E2ABF" w:rsidP="002E2A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36"/>
                <w:szCs w:val="36"/>
              </w:rPr>
            </w:pPr>
            <m:oMathPara>
              <m:oMath>
                <m:r>
                  <w:rPr>
                    <w:rFonts w:ascii="Cambria Math" w:eastAsia="Aptos" w:hAnsi="Cambria Math" w:cs="Times New Roman"/>
                    <w:sz w:val="40"/>
                    <w:szCs w:val="40"/>
                  </w:rPr>
                  <m:t xml:space="preserve">where </m:t>
                </m:r>
                <m:r>
                  <w:rPr>
                    <w:rFonts w:ascii="Cambria Math" w:eastAsia="Aptos" w:hAnsi="Cambria Math" w:cs="Times New Roman"/>
                    <w:sz w:val="40"/>
                    <w:szCs w:val="40"/>
                  </w:rPr>
                  <m:t>n∈</m:t>
                </m:r>
                <m:r>
                  <m:rPr>
                    <m:scr m:val="double-struck"/>
                  </m:rPr>
                  <w:rPr>
                    <w:rFonts w:ascii="Cambria Math" w:eastAsia="Aptos" w:hAnsi="Cambria Math" w:cs="Times New Roman"/>
                    <w:sz w:val="40"/>
                    <w:szCs w:val="40"/>
                  </w:rPr>
                  <m:t>z</m:t>
                </m:r>
                <m:r>
                  <m:rPr>
                    <m:sty m:val="p"/>
                  </m:rPr>
                  <w:rPr>
                    <w:rFonts w:ascii="Cambria Math" w:eastAsia="Aptos" w:hAnsi="Cambria Math" w:cs="Times New Roman"/>
                    <w:sz w:val="40"/>
                    <w:szCs w:val="40"/>
                  </w:rPr>
                  <m:t xml:space="preserve"> </m:t>
                </m:r>
                <m:r>
                  <w:rPr>
                    <w:rFonts w:ascii="Cambria Math" w:eastAsia="Aptos" w:hAnsi="Cambria Math" w:cs="Times New Roman"/>
                    <w:sz w:val="40"/>
                    <w:szCs w:val="40"/>
                  </w:rPr>
                  <m:t xml:space="preserve"> </m:t>
                </m:r>
              </m:oMath>
            </m:oMathPara>
          </w:p>
        </w:tc>
        <w:tc>
          <w:tcPr>
            <w:tcW w:w="3529" w:type="dxa"/>
          </w:tcPr>
          <w:p w14:paraId="693444AC" w14:textId="597EED1B" w:rsidR="002E2ABF" w:rsidRPr="00B308BB" w:rsidRDefault="002E2ABF" w:rsidP="002E2A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  <w:szCs w:val="36"/>
                  </w:rPr>
                  <m:t>f(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x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)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∈</m:t>
                </m:r>
                <m:r>
                  <m:rPr>
                    <m:scr m:val="double-struck"/>
                  </m:rPr>
                  <w:rPr>
                    <w:rFonts w:ascii="Cambria Math" w:hAnsi="Cambria Math"/>
                    <w:sz w:val="36"/>
                    <w:szCs w:val="36"/>
                  </w:rPr>
                  <m:t>R</m:t>
                </m:r>
              </m:oMath>
            </m:oMathPara>
          </w:p>
          <w:p w14:paraId="788B2AF1" w14:textId="153B5706" w:rsidR="002E2ABF" w:rsidRDefault="002E2ABF" w:rsidP="002E2A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 w:cs="Times New Roman"/>
                <w:sz w:val="40"/>
                <w:szCs w:val="40"/>
              </w:rPr>
            </w:pPr>
          </w:p>
        </w:tc>
      </w:tr>
      <w:tr w:rsidR="002E2ABF" w14:paraId="585B6E50" w14:textId="77777777" w:rsidTr="009939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8" w:type="dxa"/>
          </w:tcPr>
          <w:p w14:paraId="489E34A5" w14:textId="2627E5C4" w:rsidR="002E2ABF" w:rsidRDefault="002E2ABF" w:rsidP="002E2ABF"/>
        </w:tc>
        <w:tc>
          <w:tcPr>
            <w:tcW w:w="3528" w:type="dxa"/>
          </w:tcPr>
          <w:p w14:paraId="785685F0" w14:textId="298ECBB0" w:rsidR="002E2ABF" w:rsidRDefault="002E2ABF" w:rsidP="002E2A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 w:cs="Times New Roman"/>
                <w:sz w:val="36"/>
                <w:szCs w:val="36"/>
              </w:rPr>
            </w:pPr>
            <m:oMathPara>
              <m:oMath>
                <m:r>
                  <w:rPr>
                    <w:rFonts w:ascii="Cambria Math" w:eastAsia="Aptos" w:hAnsi="Cambria Math" w:cs="Times New Roman"/>
                    <w:sz w:val="36"/>
                    <w:szCs w:val="36"/>
                  </w:rPr>
                  <m:t>x</m:t>
                </m:r>
                <m:r>
                  <w:rPr>
                    <w:rFonts w:ascii="Cambria Math" w:eastAsia="Aptos" w:hAnsi="Cambria Math" w:cs="Times New Roman"/>
                    <w:sz w:val="36"/>
                    <w:szCs w:val="36"/>
                  </w:rPr>
                  <m:t>&gt;</m:t>
                </m:r>
                <m:r>
                  <w:rPr>
                    <w:rFonts w:ascii="Cambria Math" w:eastAsia="Aptos" w:hAnsi="Cambria Math" w:cs="Times New Roman"/>
                    <w:sz w:val="36"/>
                    <w:szCs w:val="36"/>
                  </w:rPr>
                  <m:t>0</m:t>
                </m:r>
              </m:oMath>
            </m:oMathPara>
          </w:p>
        </w:tc>
        <w:tc>
          <w:tcPr>
            <w:tcW w:w="3529" w:type="dxa"/>
          </w:tcPr>
          <w:p w14:paraId="2A5D4CE3" w14:textId="61128CD1" w:rsidR="002E2ABF" w:rsidRDefault="002E2ABF" w:rsidP="002E2A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Times New Roman" w:hAnsi="Aptos" w:cs="Times New Roman"/>
                <w:sz w:val="36"/>
                <w:szCs w:val="36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sz w:val="36"/>
                    <w:szCs w:val="36"/>
                  </w:rPr>
                  <m:t>f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sz w:val="36"/>
                        <w:szCs w:val="36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sz w:val="36"/>
                        <w:szCs w:val="36"/>
                      </w:rPr>
                      <m:t>x</m:t>
                    </m:r>
                  </m:e>
                </m:d>
                <m:r>
                  <m:rPr>
                    <m:scr m:val="double-struck"/>
                  </m:rPr>
                  <w:rPr>
                    <w:rFonts w:ascii="Cambria Math" w:eastAsia="Times New Roman" w:hAnsi="Cambria Math" w:cs="Times New Roman"/>
                    <w:sz w:val="36"/>
                    <w:szCs w:val="36"/>
                  </w:rPr>
                  <m:t>∈R</m:t>
                </m:r>
              </m:oMath>
            </m:oMathPara>
          </w:p>
        </w:tc>
      </w:tr>
    </w:tbl>
    <w:p w14:paraId="7DB038FB" w14:textId="77777777" w:rsidR="0017408E" w:rsidRDefault="0017408E"/>
    <w:sectPr w:rsidR="0017408E" w:rsidSect="00DD167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67D"/>
    <w:rsid w:val="0017408E"/>
    <w:rsid w:val="0022269C"/>
    <w:rsid w:val="002547F7"/>
    <w:rsid w:val="002E2ABF"/>
    <w:rsid w:val="003A2AE8"/>
    <w:rsid w:val="005D5668"/>
    <w:rsid w:val="00993904"/>
    <w:rsid w:val="009B2A2F"/>
    <w:rsid w:val="00A03216"/>
    <w:rsid w:val="00A8062F"/>
    <w:rsid w:val="00B308BB"/>
    <w:rsid w:val="00B67E8F"/>
    <w:rsid w:val="00B83082"/>
    <w:rsid w:val="00CC7093"/>
    <w:rsid w:val="00DD167D"/>
    <w:rsid w:val="00ED77C8"/>
    <w:rsid w:val="00FB2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28DF5"/>
  <w15:chartTrackingRefBased/>
  <w15:docId w15:val="{94582331-4F93-46AC-92E3-E0CEED0EF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D16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16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167D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16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167D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16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16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16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16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167D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167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167D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167D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167D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16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16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16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16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16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D16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16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D16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16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D16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16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D167D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167D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167D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167D"/>
    <w:rPr>
      <w:b/>
      <w:bCs/>
      <w:smallCaps/>
      <w:color w:val="2E74B5" w:themeColor="accent1" w:themeShade="BF"/>
      <w:spacing w:val="5"/>
    </w:rPr>
  </w:style>
  <w:style w:type="table" w:styleId="TableGrid">
    <w:name w:val="Table Grid"/>
    <w:basedOn w:val="TableNormal"/>
    <w:uiPriority w:val="39"/>
    <w:rsid w:val="00DD1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1">
    <w:name w:val="Grid Table 4 Accent 1"/>
    <w:basedOn w:val="TableNormal"/>
    <w:uiPriority w:val="49"/>
    <w:rsid w:val="00DD167D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styleId="PlaceholderText">
    <w:name w:val="Placeholder Text"/>
    <w:basedOn w:val="DefaultParagraphFont"/>
    <w:uiPriority w:val="99"/>
    <w:semiHidden/>
    <w:rsid w:val="00DD167D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C26D94CDC5B541A2FAB0ACB8B6C86D" ma:contentTypeVersion="34" ma:contentTypeDescription="Create a new document." ma:contentTypeScope="" ma:versionID="51da4cb3eb3900276d9d3757af60e789">
  <xsd:schema xmlns:xsd="http://www.w3.org/2001/XMLSchema" xmlns:xs="http://www.w3.org/2001/XMLSchema" xmlns:p="http://schemas.microsoft.com/office/2006/metadata/properties" xmlns:ns2="7ef1cbc0-e7f5-4ed6-894c-b80cd9c76e54" xmlns:ns3="4d314c27-94c8-492f-9e10-416b9e5246bc" targetNamespace="http://schemas.microsoft.com/office/2006/metadata/properties" ma:root="true" ma:fieldsID="3f37ba954069aa382fa2ffaf10554eac" ns2:_="" ns3:_="">
    <xsd:import namespace="7ef1cbc0-e7f5-4ed6-894c-b80cd9c76e54"/>
    <xsd:import namespace="4d314c27-94c8-492f-9e10-416b9e5246bc"/>
    <xsd:element name="properties">
      <xsd:complexType>
        <xsd:sequence>
          <xsd:element name="documentManagement">
            <xsd:complexType>
              <xsd:all>
                <xsd:element ref="ns2:aae28afca60d4ac6864c5adf61aba271" minOccurs="0"/>
                <xsd:element ref="ns2:TaxCatchAll" minOccurs="0"/>
                <xsd:element ref="ns2:h07616c03124435ea1118f3ea53fe350" minOccurs="0"/>
                <xsd:element ref="ns2:jf7a63efe6f340b79c837f3194c2ec2f" minOccurs="0"/>
                <xsd:element ref="ns2:da6be31ac1c14d77a5b271a57968c427" minOccurs="0"/>
                <xsd:element ref="ns2:c462baf805f24d8a98d1d7a1aef83705" minOccurs="0"/>
                <xsd:element ref="ns2:PersonalIdentificationData" minOccurs="0"/>
                <xsd:element ref="ns2:KeyStage" minOccurs="0"/>
                <xsd:element ref="ns2:Year" minOccurs="0"/>
                <xsd:element ref="ns2:Lesson" minOccurs="0"/>
                <xsd:element ref="ns2:CustomTags" minOccurs="0"/>
                <xsd:element ref="ns2:CurriculumSubject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2:SharedWithUsers" minOccurs="0"/>
                <xsd:element ref="ns2:SharedWithDetails" minOccurs="0"/>
                <xsd:element ref="ns3:lcf76f155ced4ddcb4097134ff3c332f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f1cbc0-e7f5-4ed6-894c-b80cd9c76e54" elementFormDefault="qualified">
    <xsd:import namespace="http://schemas.microsoft.com/office/2006/documentManagement/types"/>
    <xsd:import namespace="http://schemas.microsoft.com/office/infopath/2007/PartnerControls"/>
    <xsd:element name="aae28afca60d4ac6864c5adf61aba271" ma:index="9" nillable="true" ma:taxonomy="true" ma:internalName="aae28afca60d4ac6864c5adf61aba271" ma:taxonomyFieldName="Topic" ma:displayName="Topic" ma:fieldId="{aae28afc-a60d-4ac6-864c-5adf61aba271}" ma:sspId="d0f85bd1-c810-41c7-9a1c-235295bde3c7" ma:termSetId="8bdeb798-2425-490b-9f18-d415d5a75ce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db1f5869-52be-41a0-9369-6bc40581e680}" ma:internalName="TaxCatchAll" ma:showField="CatchAllData" ma:web="7ef1cbc0-e7f5-4ed6-894c-b80cd9c76e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h07616c03124435ea1118f3ea53fe350" ma:index="12" nillable="true" ma:taxonomy="true" ma:internalName="h07616c03124435ea1118f3ea53fe350" ma:taxonomyFieldName="Staff_x0020_Category" ma:displayName="Staff Category" ma:fieldId="{107616c0-3124-435e-a111-8f3ea53fe350}" ma:sspId="d0f85bd1-c810-41c7-9a1c-235295bde3c7" ma:termSetId="3911e815-ed9d-44cd-89e4-b75c45efe7f7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jf7a63efe6f340b79c837f3194c2ec2f" ma:index="14" nillable="true" ma:taxonomy="true" ma:internalName="jf7a63efe6f340b79c837f3194c2ec2f" ma:taxonomyFieldName="Exam_x0020_Board" ma:displayName="Exam Board" ma:fieldId="{3f7a63ef-e6f3-40b7-9c83-7f3194c2ec2f}" ma:sspId="d0f85bd1-c810-41c7-9a1c-235295bde3c7" ma:termSetId="ebc6f346-ded8-4abb-a551-1d0d5d6ed3d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a6be31ac1c14d77a5b271a57968c427" ma:index="16" nillable="true" ma:taxonomy="true" ma:internalName="da6be31ac1c14d77a5b271a57968c427" ma:taxonomyFieldName="Week" ma:displayName="Week" ma:fieldId="{da6be31a-c1c1-4d77-a5b2-71a57968c427}" ma:sspId="d0f85bd1-c810-41c7-9a1c-235295bde3c7" ma:termSetId="727a3b9f-b05e-45a3-8db2-25e5f3e05b4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462baf805f24d8a98d1d7a1aef83705" ma:index="18" nillable="true" ma:taxonomy="true" ma:internalName="c462baf805f24d8a98d1d7a1aef83705" ma:taxonomyFieldName="Term" ma:displayName="Term" ma:fieldId="{c462baf8-05f2-4d8a-98d1-d7a1aef83705}" ma:sspId="d0f85bd1-c810-41c7-9a1c-235295bde3c7" ma:termSetId="bdc89feb-b35c-4646-adfd-7c4133ea553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ersonalIdentificationData" ma:index="19" nillable="true" ma:displayName="Personal Identification Data" ma:internalName="Personal_x0020_Identification_x0020_Data">
      <xsd:simpleType>
        <xsd:restriction base="dms:Choice">
          <xsd:enumeration value="No"/>
          <xsd:enumeration value="Yes"/>
        </xsd:restriction>
      </xsd:simpleType>
    </xsd:element>
    <xsd:element name="KeyStage" ma:index="20" nillable="true" ma:displayName="Key Stage" ma:internalName="Key_x0020_Stage">
      <xsd:simpleType>
        <xsd:restriction base="dms:Text"/>
      </xsd:simpleType>
    </xsd:element>
    <xsd:element name="Year" ma:index="21" nillable="true" ma:displayName="Year" ma:internalName="Year">
      <xsd:simpleType>
        <xsd:restriction base="dms:Text"/>
      </xsd:simpleType>
    </xsd:element>
    <xsd:element name="Lesson" ma:index="22" nillable="true" ma:displayName="Lesson" ma:internalName="Lesson">
      <xsd:simpleType>
        <xsd:restriction base="dms:Text"/>
      </xsd:simpleType>
    </xsd:element>
    <xsd:element name="CustomTags" ma:index="23" nillable="true" ma:displayName="Custom Tags" ma:internalName="Custom_x0020_Tags">
      <xsd:simpleType>
        <xsd:restriction base="dms:Text"/>
      </xsd:simpleType>
    </xsd:element>
    <xsd:element name="CurriculumSubject" ma:index="24" nillable="true" ma:displayName="Curriculum Subject" ma:default="Maths" ma:internalName="Curriculum_x0020_Subject">
      <xsd:simpleType>
        <xsd:restriction base="dms:Text"/>
      </xsd:simpleType>
    </xsd:element>
    <xsd:element name="SharedWithUsers" ma:index="3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314c27-94c8-492f-9e10-416b9e5246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2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29" nillable="true" ma:displayName="Tags" ma:internalName="MediaServiceAutoTags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3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35" nillable="true" ma:displayName="Location" ma:internalName="MediaServiceLocation" ma:readOnly="true">
      <xsd:simpleType>
        <xsd:restriction base="dms:Text"/>
      </xsd:simpleType>
    </xsd:element>
    <xsd:element name="lcf76f155ced4ddcb4097134ff3c332f" ma:index="39" nillable="true" ma:taxonomy="true" ma:internalName="lcf76f155ced4ddcb4097134ff3c332f" ma:taxonomyFieldName="MediaServiceImageTags" ma:displayName="Image Tags" ma:readOnly="false" ma:fieldId="{5cf76f15-5ced-4ddc-b409-7134ff3c332f}" ma:taxonomyMulti="true" ma:sspId="d0f85bd1-c810-41c7-9a1c-235295bde3c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4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4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ef1cbc0-e7f5-4ed6-894c-b80cd9c76e54" xsi:nil="true"/>
    <CurriculumSubject xmlns="7ef1cbc0-e7f5-4ed6-894c-b80cd9c76e54">Maths</CurriculumSubject>
    <jf7a63efe6f340b79c837f3194c2ec2f xmlns="7ef1cbc0-e7f5-4ed6-894c-b80cd9c76e54">
      <Terms xmlns="http://schemas.microsoft.com/office/infopath/2007/PartnerControls"/>
    </jf7a63efe6f340b79c837f3194c2ec2f>
    <c462baf805f24d8a98d1d7a1aef83705 xmlns="7ef1cbc0-e7f5-4ed6-894c-b80cd9c76e54">
      <Terms xmlns="http://schemas.microsoft.com/office/infopath/2007/PartnerControls"/>
    </c462baf805f24d8a98d1d7a1aef83705>
    <Year xmlns="7ef1cbc0-e7f5-4ed6-894c-b80cd9c76e54" xsi:nil="true"/>
    <Lesson xmlns="7ef1cbc0-e7f5-4ed6-894c-b80cd9c76e54" xsi:nil="true"/>
    <lcf76f155ced4ddcb4097134ff3c332f xmlns="4d314c27-94c8-492f-9e10-416b9e5246bc">
      <Terms xmlns="http://schemas.microsoft.com/office/infopath/2007/PartnerControls"/>
    </lcf76f155ced4ddcb4097134ff3c332f>
    <CustomTags xmlns="7ef1cbc0-e7f5-4ed6-894c-b80cd9c76e54" xsi:nil="true"/>
    <PersonalIdentificationData xmlns="7ef1cbc0-e7f5-4ed6-894c-b80cd9c76e54" xsi:nil="true"/>
    <aae28afca60d4ac6864c5adf61aba271 xmlns="7ef1cbc0-e7f5-4ed6-894c-b80cd9c76e54">
      <Terms xmlns="http://schemas.microsoft.com/office/infopath/2007/PartnerControls"/>
    </aae28afca60d4ac6864c5adf61aba271>
    <h07616c03124435ea1118f3ea53fe350 xmlns="7ef1cbc0-e7f5-4ed6-894c-b80cd9c76e54">
      <Terms xmlns="http://schemas.microsoft.com/office/infopath/2007/PartnerControls"/>
    </h07616c03124435ea1118f3ea53fe350>
    <da6be31ac1c14d77a5b271a57968c427 xmlns="7ef1cbc0-e7f5-4ed6-894c-b80cd9c76e54">
      <Terms xmlns="http://schemas.microsoft.com/office/infopath/2007/PartnerControls"/>
    </da6be31ac1c14d77a5b271a57968c427>
    <KeyStage xmlns="7ef1cbc0-e7f5-4ed6-894c-b80cd9c76e54" xsi:nil="true"/>
  </documentManagement>
</p:properties>
</file>

<file path=customXml/itemProps1.xml><?xml version="1.0" encoding="utf-8"?>
<ds:datastoreItem xmlns:ds="http://schemas.openxmlformats.org/officeDocument/2006/customXml" ds:itemID="{A80AAFAC-5474-4A00-9EDC-C4B2FA9FC0A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ef1cbc0-e7f5-4ed6-894c-b80cd9c76e54"/>
    <ds:schemaRef ds:uri="4d314c27-94c8-492f-9e10-416b9e5246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B503F17-7428-45CA-A4AA-46D5B8426CB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053CD05-C592-4B7C-8245-78FB2A35CC3C}">
  <ds:schemaRefs>
    <ds:schemaRef ds:uri="http://schemas.microsoft.com/office/2006/documentManagement/types"/>
    <ds:schemaRef ds:uri="7ef1cbc0-e7f5-4ed6-894c-b80cd9c76e54"/>
    <ds:schemaRef ds:uri="http://purl.org/dc/elements/1.1/"/>
    <ds:schemaRef ds:uri="http://purl.org/dc/dcmitype/"/>
    <ds:schemaRef ds:uri="http://schemas.microsoft.com/office/infopath/2007/PartnerControls"/>
    <ds:schemaRef ds:uri="http://purl.org/dc/terms/"/>
    <ds:schemaRef ds:uri="http://schemas.microsoft.com/office/2006/metadata/properties"/>
    <ds:schemaRef ds:uri="http://schemas.openxmlformats.org/package/2006/metadata/core-properties"/>
    <ds:schemaRef ds:uri="4d314c27-94c8-492f-9e10-416b9e5246bc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50</Words>
  <Characters>287</Characters>
  <Application>Microsoft Office Word</Application>
  <DocSecurity>0</DocSecurity>
  <Lines>2</Lines>
  <Paragraphs>1</Paragraphs>
  <ScaleCrop>false</ScaleCrop>
  <Company>The Compton School</Company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Natan Janner-Klausner</dc:creator>
  <cp:keywords/>
  <dc:description/>
  <cp:lastModifiedBy>Natan Janner-Klausner</cp:lastModifiedBy>
  <cp:revision>14</cp:revision>
  <dcterms:created xsi:type="dcterms:W3CDTF">2024-09-10T15:48:00Z</dcterms:created>
  <dcterms:modified xsi:type="dcterms:W3CDTF">2024-09-10T16:02:00Z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0x01010045C26D94CDC5B541A2FAB0ACB8B6C86D</vt:lpwstr>
  </property>
  <property fmtid="{D5CDD505-2E9C-101B-9397-08002B2CF9AE}" pid="3" name="Topic">
    <vt:lpwstr/>
  </property>
  <property fmtid="{D5CDD505-2E9C-101B-9397-08002B2CF9AE}" pid="4" name="Term">
    <vt:lpwstr/>
  </property>
  <property fmtid="{D5CDD505-2E9C-101B-9397-08002B2CF9AE}" pid="5" name="MediaServiceImageTags">
    <vt:lpwstr/>
  </property>
  <property fmtid="{D5CDD505-2E9C-101B-9397-08002B2CF9AE}" pid="6" name="Week">
    <vt:lpwstr/>
  </property>
  <property fmtid="{D5CDD505-2E9C-101B-9397-08002B2CF9AE}" pid="7" name="Staff Category">
    <vt:lpwstr/>
  </property>
  <property fmtid="{D5CDD505-2E9C-101B-9397-08002B2CF9AE}" pid="8" name="Exam Board">
    <vt:lpwstr/>
  </property>
</Properties>
</file>