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dTable4-Accent5"/>
        <w:tblW w:w="15680" w:type="dxa"/>
        <w:tblLook w:val="04A0" w:firstRow="1" w:lastRow="0" w:firstColumn="1" w:lastColumn="0" w:noHBand="0" w:noVBand="1"/>
      </w:tblPr>
      <w:tblGrid>
        <w:gridCol w:w="1960"/>
        <w:gridCol w:w="1960"/>
        <w:gridCol w:w="1960"/>
        <w:gridCol w:w="1960"/>
        <w:gridCol w:w="1960"/>
        <w:gridCol w:w="1960"/>
        <w:gridCol w:w="1960"/>
        <w:gridCol w:w="1960"/>
      </w:tblGrid>
      <w:tr w:rsidR="00223B9B" w14:paraId="3D7A43C1" w14:textId="77777777" w:rsidTr="00223B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bottom w:val="single" w:sz="18" w:space="0" w:color="auto"/>
              <w:right w:val="single" w:sz="18" w:space="0" w:color="auto"/>
            </w:tcBorders>
          </w:tcPr>
          <w:p w14:paraId="24071D03" w14:textId="6E740994" w:rsidR="00223B9B" w:rsidRDefault="00223B9B"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6"/>
                    <w:szCs w:val="36"/>
                  </w:rPr>
                  <m:t xml:space="preserve">x= </m:t>
                </m:r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F0B735" w14:textId="52513C77" w:rsidR="00223B9B" w:rsidRPr="00223B9B" w:rsidRDefault="00223B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  <w:szCs w:val="40"/>
                  </w:rPr>
                  <m:t>10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  <w:szCs w:val="40"/>
                  </w:rPr>
                  <m:t>x</m:t>
                </m:r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B15229" w14:textId="1C435B4E" w:rsidR="00223B9B" w:rsidRPr="00223B9B" w:rsidRDefault="00223B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40"/>
                    <w:szCs w:val="40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40"/>
                    <w:szCs w:val="40"/>
                  </w:rPr>
                  <m:t>x</m:t>
                </m:r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A9A391" w14:textId="465B5241" w:rsidR="00223B9B" w:rsidRPr="00223B9B" w:rsidRDefault="00CC16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den>
                </m:f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F4E61D" w14:textId="593391B1" w:rsidR="00223B9B" w:rsidRPr="00223B9B" w:rsidRDefault="00CC16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40"/>
                        <w:szCs w:val="40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12CCADE" w14:textId="388BB063" w:rsidR="00223B9B" w:rsidRPr="00223B9B" w:rsidRDefault="00223B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x+3×1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E6F6284" w14:textId="26808BA0" w:rsidR="00223B9B" w:rsidRPr="00223B9B" w:rsidRDefault="00223B9B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x-3×1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  <w:bottom w:val="single" w:sz="18" w:space="0" w:color="auto"/>
            </w:tcBorders>
          </w:tcPr>
          <w:p w14:paraId="222340D1" w14:textId="2D233531" w:rsidR="00223B9B" w:rsidRPr="00223B9B" w:rsidRDefault="00CC16D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40"/>
                <w:szCs w:val="40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40"/>
                        <w:szCs w:val="40"/>
                      </w:rPr>
                    </m:ctrlPr>
                  </m:fPr>
                  <m:num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x</m:t>
                    </m: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sz w:val="40"/>
                        <w:szCs w:val="40"/>
                      </w:rPr>
                    </m:ctrlPr>
                  </m:num>
                  <m:den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40"/>
                        <w:szCs w:val="40"/>
                      </w:rPr>
                      <m:t>2×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40"/>
                            <w:szCs w:val="40"/>
                          </w:rPr>
                        </m:ctrlPr>
                      </m:s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10</m:t>
                        </m:r>
                        <m:ctrlPr>
                          <w:rPr>
                            <w:rFonts w:ascii="Cambria Math" w:hAnsi="Cambria Math"/>
                            <w:b w:val="0"/>
                            <w:bCs w:val="0"/>
                            <w:i/>
                            <w:sz w:val="40"/>
                            <w:szCs w:val="40"/>
                          </w:rPr>
                        </m:ctrlPr>
                      </m:e>
                      <m:sup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40"/>
                            <w:szCs w:val="40"/>
                          </w:rPr>
                          <m:t>5</m:t>
                        </m:r>
                      </m:sup>
                    </m:sSup>
                  </m:den>
                </m:f>
              </m:oMath>
            </m:oMathPara>
          </w:p>
        </w:tc>
      </w:tr>
      <w:tr w:rsidR="00223B9B" w14:paraId="2ED0CD83" w14:textId="77777777" w:rsidTr="002B3C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top w:val="single" w:sz="18" w:space="0" w:color="auto"/>
              <w:right w:val="single" w:sz="18" w:space="0" w:color="auto"/>
            </w:tcBorders>
            <w:shd w:val="clear" w:color="auto" w:fill="2F5496" w:themeFill="accent5" w:themeFillShade="BF"/>
          </w:tcPr>
          <w:p w14:paraId="168614F0" w14:textId="292B871B" w:rsidR="00223B9B" w:rsidRPr="002B3CF2" w:rsidRDefault="005114C5" w:rsidP="00223B9B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FFFF" w:themeColor="background1"/>
                    <w:sz w:val="32"/>
                    <w:szCs w:val="32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eastAsiaTheme="minorEastAsia" w:hAnsi="Cambria Math"/>
                    <w:color w:val="FFFFFF" w:themeColor="background1"/>
                    <w:sz w:val="32"/>
                    <w:szCs w:val="32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×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a</m:t>
                </m:r>
              </m:oMath>
            </m:oMathPara>
          </w:p>
        </w:tc>
        <w:tc>
          <w:tcPr>
            <w:tcW w:w="1960" w:type="dxa"/>
            <w:tcBorders>
              <w:top w:val="single" w:sz="18" w:space="0" w:color="auto"/>
              <w:left w:val="single" w:sz="18" w:space="0" w:color="auto"/>
            </w:tcBorders>
          </w:tcPr>
          <w:p w14:paraId="30DDFC27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4F1F2A27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79A0E6AB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2CBE196B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13E1FBE9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5F89CB8C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  <w:tcBorders>
              <w:top w:val="single" w:sz="18" w:space="0" w:color="auto"/>
            </w:tcBorders>
          </w:tcPr>
          <w:p w14:paraId="445292A6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23B9B" w14:paraId="472DEA2B" w14:textId="77777777" w:rsidTr="002B3CF2">
        <w:trPr>
          <w:trHeight w:val="1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right w:val="single" w:sz="18" w:space="0" w:color="auto"/>
            </w:tcBorders>
            <w:shd w:val="clear" w:color="auto" w:fill="2F5496" w:themeFill="accent5" w:themeFillShade="BF"/>
          </w:tcPr>
          <w:p w14:paraId="1B68E0F3" w14:textId="219BBDFD" w:rsidR="00223B9B" w:rsidRPr="002B3CF2" w:rsidRDefault="005114C5" w:rsidP="00223B9B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2×1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</w:tcBorders>
          </w:tcPr>
          <w:p w14:paraId="218A9342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C4021AB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23587D08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14C16291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9EF132A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43BF1ED4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160E8C6D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23B9B" w14:paraId="16FDC749" w14:textId="77777777" w:rsidTr="002B3C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right w:val="single" w:sz="18" w:space="0" w:color="auto"/>
            </w:tcBorders>
            <w:shd w:val="clear" w:color="auto" w:fill="2F5496" w:themeFill="accent5" w:themeFillShade="BF"/>
          </w:tcPr>
          <w:p w14:paraId="477D52C8" w14:textId="60B4149A" w:rsidR="00223B9B" w:rsidRPr="002B3CF2" w:rsidRDefault="005114C5" w:rsidP="00223B9B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6×1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</w:tcBorders>
          </w:tcPr>
          <w:p w14:paraId="2DDD905C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27F7DAC3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A902D4D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3826C13C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41CFE19B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F0EC3BC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477E7A0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23B9B" w14:paraId="17D672BD" w14:textId="77777777" w:rsidTr="002B3CF2">
        <w:trPr>
          <w:trHeight w:val="1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right w:val="single" w:sz="18" w:space="0" w:color="auto"/>
            </w:tcBorders>
            <w:shd w:val="clear" w:color="auto" w:fill="2F5496" w:themeFill="accent5" w:themeFillShade="BF"/>
          </w:tcPr>
          <w:p w14:paraId="20D2ED0D" w14:textId="195134E6" w:rsidR="00223B9B" w:rsidRPr="002B3CF2" w:rsidRDefault="005114C5" w:rsidP="00223B9B">
            <w:pPr>
              <w:jc w:val="center"/>
              <w:rPr>
                <w:color w:val="FFFFFF" w:themeColor="background1"/>
                <w:sz w:val="32"/>
                <w:szCs w:val="32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32"/>
                    <w:szCs w:val="32"/>
                  </w:rPr>
                  <m:t>3×1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color w:val="FFFFFF" w:themeColor="background1"/>
                        <w:sz w:val="32"/>
                        <w:szCs w:val="32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32"/>
                        <w:szCs w:val="32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</w:tcBorders>
          </w:tcPr>
          <w:p w14:paraId="56DCC1AC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DFEB4EE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F6FF94F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5BC266F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7E1B6F40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7D87DEE9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07F89CD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223B9B" w14:paraId="680498F3" w14:textId="77777777" w:rsidTr="002B3C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right w:val="single" w:sz="18" w:space="0" w:color="auto"/>
            </w:tcBorders>
            <w:shd w:val="clear" w:color="auto" w:fill="2F5496" w:themeFill="accent5" w:themeFillShade="BF"/>
          </w:tcPr>
          <w:p w14:paraId="18FC7A67" w14:textId="1FAC4A0F" w:rsidR="00223B9B" w:rsidRPr="005114C5" w:rsidRDefault="005114C5" w:rsidP="00223B9B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24"/>
                    <w:szCs w:val="24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24"/>
                    <w:szCs w:val="24"/>
                  </w:rPr>
                  <m:t>2.4×1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FFFFFF" w:themeColor="background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color w:val="FFFFFF" w:themeColor="background1"/>
                        <w:sz w:val="24"/>
                        <w:szCs w:val="24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24"/>
                        <w:szCs w:val="24"/>
                      </w:rPr>
                      <m:t>6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</w:tcBorders>
          </w:tcPr>
          <w:p w14:paraId="28F08EAC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2F9E1A60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F66B010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017D31D4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3AED4797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3BE040D3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2523C335" w14:textId="77777777" w:rsidR="00223B9B" w:rsidRDefault="00223B9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223B9B" w14:paraId="02E84879" w14:textId="77777777" w:rsidTr="002B3CF2">
        <w:trPr>
          <w:trHeight w:val="1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60" w:type="dxa"/>
            <w:tcBorders>
              <w:right w:val="single" w:sz="18" w:space="0" w:color="auto"/>
            </w:tcBorders>
            <w:shd w:val="clear" w:color="auto" w:fill="2F5496" w:themeFill="accent5" w:themeFillShade="BF"/>
          </w:tcPr>
          <w:p w14:paraId="136C942C" w14:textId="6F750E21" w:rsidR="00223B9B" w:rsidRPr="005114C5" w:rsidRDefault="005114C5" w:rsidP="00223B9B">
            <w:pPr>
              <w:jc w:val="center"/>
              <w:rPr>
                <w:color w:val="FFFFFF" w:themeColor="background1"/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24"/>
                    <w:szCs w:val="24"/>
                  </w:rPr>
                  <m:t>x=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FFFFFF" w:themeColor="background1"/>
                    <w:sz w:val="24"/>
                    <w:szCs w:val="24"/>
                  </w:rPr>
                  <m:t>2.4×1</m:t>
                </m:r>
                <m:sSup>
                  <m:sSupPr>
                    <m:ctrlPr>
                      <w:rPr>
                        <w:rFonts w:ascii="Cambria Math" w:hAnsi="Cambria Math"/>
                        <w:b w:val="0"/>
                        <w:bCs w:val="0"/>
                        <w:i/>
                        <w:color w:val="FFFFFF" w:themeColor="background1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24"/>
                        <w:szCs w:val="24"/>
                      </w:rPr>
                      <m:t>0</m:t>
                    </m:r>
                    <m:ctrlPr>
                      <w:rPr>
                        <w:rFonts w:ascii="Cambria Math" w:hAnsi="Cambria Math"/>
                        <w:i/>
                        <w:color w:val="FFFFFF" w:themeColor="background1"/>
                        <w:sz w:val="24"/>
                        <w:szCs w:val="24"/>
                      </w:rPr>
                    </m:ctrlP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FFFFFF" w:themeColor="background1"/>
                        <w:sz w:val="24"/>
                        <w:szCs w:val="24"/>
                      </w:rPr>
                      <m:t>-6</m:t>
                    </m:r>
                  </m:sup>
                </m:sSup>
              </m:oMath>
            </m:oMathPara>
          </w:p>
        </w:tc>
        <w:tc>
          <w:tcPr>
            <w:tcW w:w="1960" w:type="dxa"/>
            <w:tcBorders>
              <w:left w:val="single" w:sz="18" w:space="0" w:color="auto"/>
            </w:tcBorders>
          </w:tcPr>
          <w:p w14:paraId="477D130E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2450ED55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4FADA946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5443C2A3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468EC9BF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EDE78C1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960" w:type="dxa"/>
          </w:tcPr>
          <w:p w14:paraId="67CB722E" w14:textId="77777777" w:rsidR="00223B9B" w:rsidRDefault="00223B9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BE40F4C" w14:textId="77777777" w:rsidR="007C02EB" w:rsidRDefault="007C02EB"/>
    <w:p w14:paraId="53CC1A3F" w14:textId="77777777" w:rsidR="00FC4F0F" w:rsidRDefault="00FC4F0F"/>
    <w:sectPr w:rsidR="00FC4F0F" w:rsidSect="00223B9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B9B"/>
    <w:rsid w:val="00046C4F"/>
    <w:rsid w:val="00223B9B"/>
    <w:rsid w:val="002B3CF2"/>
    <w:rsid w:val="004B09AE"/>
    <w:rsid w:val="00501D1C"/>
    <w:rsid w:val="005114C5"/>
    <w:rsid w:val="007C02EB"/>
    <w:rsid w:val="00CC16DE"/>
    <w:rsid w:val="00FC4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44735"/>
  <w15:chartTrackingRefBased/>
  <w15:docId w15:val="{D3E4210D-14CC-4649-B179-521E9BE16A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23B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223B9B"/>
    <w:rPr>
      <w:color w:val="808080"/>
    </w:rPr>
  </w:style>
  <w:style w:type="table" w:styleId="GridTable4-Accent5">
    <w:name w:val="Grid Table 4 Accent 5"/>
    <w:basedOn w:val="TableNormal"/>
    <w:uiPriority w:val="49"/>
    <w:rsid w:val="00223B9B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33</Words>
  <Characters>193</Characters>
  <Application>Microsoft Office Word</Application>
  <DocSecurity>0</DocSecurity>
  <Lines>1</Lines>
  <Paragraphs>1</Paragraphs>
  <ScaleCrop>false</ScaleCrop>
  <Company>The Compton School</Company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Natan Janner-Klausner</dc:creator>
  <cp:keywords/>
  <dc:description/>
  <cp:lastModifiedBy>Daniel Heron</cp:lastModifiedBy>
  <cp:revision>7</cp:revision>
  <dcterms:created xsi:type="dcterms:W3CDTF">2023-10-10T06:54:00Z</dcterms:created>
  <dcterms:modified xsi:type="dcterms:W3CDTF">2023-10-12T06:58:00Z</dcterms:modified>
</cp:coreProperties>
</file>