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648" w:type="dxa"/>
        <w:tblLook w:val="04A0" w:firstRow="1" w:lastRow="0" w:firstColumn="1" w:lastColumn="0" w:noHBand="0" w:noVBand="1"/>
      </w:tblPr>
      <w:tblGrid>
        <w:gridCol w:w="3549"/>
        <w:gridCol w:w="3549"/>
        <w:gridCol w:w="3550"/>
      </w:tblGrid>
      <w:tr w:rsidR="005B3254" w14:paraId="3E74970B" w14:textId="77777777" w:rsidTr="005B3254">
        <w:trPr>
          <w:trHeight w:val="808"/>
        </w:trPr>
        <w:tc>
          <w:tcPr>
            <w:tcW w:w="3549" w:type="dxa"/>
          </w:tcPr>
          <w:p w14:paraId="685AA3AD" w14:textId="77777777" w:rsidR="005B3254" w:rsidRPr="00DC4B86" w:rsidRDefault="005B3254" w:rsidP="005B3254">
            <w:pPr>
              <w:jc w:val="center"/>
              <w:rPr>
                <w:rFonts w:ascii="Calibri" w:eastAsia="Calibri" w:hAnsi="Calibri" w:cs="Times New Roman"/>
                <w:sz w:val="32"/>
              </w:rPr>
            </w:pPr>
            <w:r>
              <w:rPr>
                <w:rFonts w:ascii="Calibri" w:eastAsia="Calibri" w:hAnsi="Calibri" w:cs="Times New Roman"/>
                <w:sz w:val="32"/>
              </w:rPr>
              <w:t xml:space="preserve">Make </w:t>
            </w:r>
            <m:oMath>
              <m:r>
                <w:rPr>
                  <w:rFonts w:ascii="Cambria Math" w:eastAsia="Calibri" w:hAnsi="Cambria Math" w:cs="Times New Roman"/>
                  <w:sz w:val="32"/>
                </w:rPr>
                <m:t xml:space="preserve">x </m:t>
              </m:r>
            </m:oMath>
            <w:r>
              <w:rPr>
                <w:rFonts w:ascii="Calibri" w:eastAsia="Calibri" w:hAnsi="Calibri" w:cs="Times New Roman"/>
                <w:sz w:val="32"/>
              </w:rPr>
              <w:t>the subject</w:t>
            </w:r>
          </w:p>
        </w:tc>
        <w:tc>
          <w:tcPr>
            <w:tcW w:w="3549" w:type="dxa"/>
          </w:tcPr>
          <w:p w14:paraId="78461450" w14:textId="77777777" w:rsidR="005B3254" w:rsidRPr="00DC4B86" w:rsidRDefault="005B3254" w:rsidP="005B3254">
            <w:pPr>
              <w:jc w:val="center"/>
              <w:rPr>
                <w:rFonts w:ascii="Calibri" w:eastAsia="Calibri" w:hAnsi="Calibri" w:cs="Times New Roman"/>
                <w:sz w:val="32"/>
              </w:rPr>
            </w:pPr>
            <w:r>
              <w:rPr>
                <w:rFonts w:ascii="Calibri" w:eastAsia="Calibri" w:hAnsi="Calibri" w:cs="Times New Roman"/>
                <w:sz w:val="32"/>
              </w:rPr>
              <w:t xml:space="preserve">Make </w:t>
            </w:r>
            <m:oMath>
              <m:r>
                <w:rPr>
                  <w:rFonts w:ascii="Cambria Math" w:eastAsia="Calibri" w:hAnsi="Cambria Math" w:cs="Times New Roman"/>
                  <w:sz w:val="32"/>
                </w:rPr>
                <m:t xml:space="preserve">x </m:t>
              </m:r>
            </m:oMath>
            <w:r>
              <w:rPr>
                <w:rFonts w:ascii="Calibri" w:eastAsia="Calibri" w:hAnsi="Calibri" w:cs="Times New Roman"/>
                <w:sz w:val="32"/>
              </w:rPr>
              <w:t>the subject</w:t>
            </w:r>
          </w:p>
        </w:tc>
        <w:tc>
          <w:tcPr>
            <w:tcW w:w="3550" w:type="dxa"/>
          </w:tcPr>
          <w:p w14:paraId="3386338E" w14:textId="77777777" w:rsidR="005B3254" w:rsidRDefault="005B3254" w:rsidP="005B3254">
            <w:pPr>
              <w:jc w:val="center"/>
              <w:rPr>
                <w:rFonts w:ascii="Calibri" w:eastAsia="Calibri" w:hAnsi="Calibri" w:cs="Times New Roman"/>
                <w:sz w:val="32"/>
              </w:rPr>
            </w:pPr>
            <w:r>
              <w:rPr>
                <w:rFonts w:ascii="Calibri" w:eastAsia="Calibri" w:hAnsi="Calibri" w:cs="Times New Roman"/>
                <w:sz w:val="32"/>
              </w:rPr>
              <w:t xml:space="preserve">Make </w:t>
            </w:r>
            <m:oMath>
              <m:r>
                <w:rPr>
                  <w:rFonts w:ascii="Cambria Math" w:eastAsia="Calibri" w:hAnsi="Cambria Math" w:cs="Times New Roman"/>
                  <w:sz w:val="32"/>
                </w:rPr>
                <m:t xml:space="preserve">x </m:t>
              </m:r>
            </m:oMath>
            <w:r>
              <w:rPr>
                <w:rFonts w:ascii="Calibri" w:eastAsia="Calibri" w:hAnsi="Calibri" w:cs="Times New Roman"/>
                <w:sz w:val="32"/>
              </w:rPr>
              <w:t>the subject</w:t>
            </w:r>
          </w:p>
        </w:tc>
      </w:tr>
      <w:tr w:rsidR="00DC4B86" w14:paraId="07B27D15" w14:textId="77777777" w:rsidTr="005B3254">
        <w:trPr>
          <w:trHeight w:val="2141"/>
        </w:trPr>
        <w:tc>
          <w:tcPr>
            <w:tcW w:w="3549" w:type="dxa"/>
          </w:tcPr>
          <w:p w14:paraId="19D34D47" w14:textId="77777777" w:rsidR="00DC4B86" w:rsidRPr="00DC4B86" w:rsidRDefault="00DC4B86" w:rsidP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3x=6</m:t>
                </m:r>
              </m:oMath>
            </m:oMathPara>
          </w:p>
        </w:tc>
        <w:tc>
          <w:tcPr>
            <w:tcW w:w="3549" w:type="dxa"/>
          </w:tcPr>
          <w:p w14:paraId="5A484CD2" w14:textId="77777777" w:rsidR="00DC4B86" w:rsidRPr="00DC4B86" w:rsidRDefault="00DC4B86" w:rsidP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3x</m:t>
                </m:r>
                <m:r>
                  <w:rPr>
                    <w:rFonts w:ascii="Cambria Math" w:hAnsi="Cambria Math"/>
                    <w:sz w:val="32"/>
                  </w:rPr>
                  <m:t>=b</m:t>
                </m:r>
              </m:oMath>
            </m:oMathPara>
          </w:p>
        </w:tc>
        <w:tc>
          <w:tcPr>
            <w:tcW w:w="3550" w:type="dxa"/>
          </w:tcPr>
          <w:p w14:paraId="22B7FEB0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a</m:t>
                </m:r>
                <m:r>
                  <w:rPr>
                    <w:rFonts w:ascii="Cambria Math" w:hAnsi="Cambria Math"/>
                    <w:sz w:val="32"/>
                  </w:rPr>
                  <m:t>x=6</m:t>
                </m:r>
              </m:oMath>
            </m:oMathPara>
          </w:p>
        </w:tc>
      </w:tr>
      <w:tr w:rsidR="00DC4B86" w14:paraId="503967E1" w14:textId="77777777" w:rsidTr="005B3254">
        <w:trPr>
          <w:trHeight w:val="2141"/>
        </w:trPr>
        <w:tc>
          <w:tcPr>
            <w:tcW w:w="3549" w:type="dxa"/>
          </w:tcPr>
          <w:p w14:paraId="65754B9E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=6</m:t>
                </m:r>
              </m:oMath>
            </m:oMathPara>
          </w:p>
        </w:tc>
        <w:tc>
          <w:tcPr>
            <w:tcW w:w="3549" w:type="dxa"/>
          </w:tcPr>
          <w:p w14:paraId="5FE2E70E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=b</m:t>
                </m:r>
              </m:oMath>
            </m:oMathPara>
          </w:p>
        </w:tc>
        <w:tc>
          <w:tcPr>
            <w:tcW w:w="3550" w:type="dxa"/>
          </w:tcPr>
          <w:p w14:paraId="1EC6EB31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=6</m:t>
                </m:r>
              </m:oMath>
            </m:oMathPara>
          </w:p>
        </w:tc>
      </w:tr>
      <w:tr w:rsidR="00DC4B86" w14:paraId="793BB7DA" w14:textId="77777777" w:rsidTr="005B3254">
        <w:trPr>
          <w:trHeight w:val="2339"/>
        </w:trPr>
        <w:tc>
          <w:tcPr>
            <w:tcW w:w="3549" w:type="dxa"/>
          </w:tcPr>
          <w:p w14:paraId="4552FB9A" w14:textId="77777777" w:rsidR="00DC4B86" w:rsidRPr="00DC4B86" w:rsidRDefault="00DC4B86" w:rsidP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x+2=7</m:t>
                </m:r>
              </m:oMath>
            </m:oMathPara>
          </w:p>
        </w:tc>
        <w:tc>
          <w:tcPr>
            <w:tcW w:w="3549" w:type="dxa"/>
          </w:tcPr>
          <w:p w14:paraId="1B8B2D1F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</m:t>
                </m:r>
                <m:r>
                  <w:rPr>
                    <w:rFonts w:ascii="Cambria Math" w:hAnsi="Cambria Math"/>
                    <w:sz w:val="32"/>
                  </w:rPr>
                  <m:t>+p</m:t>
                </m:r>
                <m:r>
                  <w:rPr>
                    <w:rFonts w:ascii="Cambria Math" w:hAnsi="Cambria Math"/>
                    <w:sz w:val="32"/>
                  </w:rPr>
                  <m:t>=7</m:t>
                </m:r>
              </m:oMath>
            </m:oMathPara>
          </w:p>
        </w:tc>
        <w:tc>
          <w:tcPr>
            <w:tcW w:w="3550" w:type="dxa"/>
          </w:tcPr>
          <w:p w14:paraId="454EC080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</m:t>
                </m:r>
                <m:r>
                  <w:rPr>
                    <w:rFonts w:ascii="Cambria Math" w:hAnsi="Cambria Math"/>
                    <w:sz w:val="32"/>
                  </w:rPr>
                  <m:t>+p=q</m:t>
                </m:r>
              </m:oMath>
            </m:oMathPara>
          </w:p>
        </w:tc>
      </w:tr>
      <w:tr w:rsidR="00DC4B86" w14:paraId="3071B455" w14:textId="77777777" w:rsidTr="005B3254">
        <w:trPr>
          <w:trHeight w:val="2141"/>
        </w:trPr>
        <w:tc>
          <w:tcPr>
            <w:tcW w:w="3549" w:type="dxa"/>
          </w:tcPr>
          <w:p w14:paraId="03091FBC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</m:t>
                </m:r>
                <m:r>
                  <w:rPr>
                    <w:rFonts w:ascii="Cambria Math" w:hAnsi="Cambria Math"/>
                    <w:sz w:val="32"/>
                  </w:rPr>
                  <m:t>-</m:t>
                </m:r>
                <m:r>
                  <w:rPr>
                    <w:rFonts w:ascii="Cambria Math" w:hAnsi="Cambria Math"/>
                    <w:sz w:val="32"/>
                  </w:rPr>
                  <m:t>2=7</m:t>
                </m:r>
              </m:oMath>
            </m:oMathPara>
          </w:p>
        </w:tc>
        <w:tc>
          <w:tcPr>
            <w:tcW w:w="3549" w:type="dxa"/>
          </w:tcPr>
          <w:p w14:paraId="10131464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x-</m:t>
                </m:r>
                <m:r>
                  <w:rPr>
                    <w:rFonts w:ascii="Cambria Math" w:hAnsi="Cambria Math"/>
                    <w:sz w:val="32"/>
                  </w:rPr>
                  <m:t>p</m:t>
                </m:r>
                <m:r>
                  <w:rPr>
                    <w:rFonts w:ascii="Cambria Math" w:hAnsi="Cambria Math"/>
                    <w:sz w:val="32"/>
                  </w:rPr>
                  <m:t>=7</m:t>
                </m:r>
              </m:oMath>
            </m:oMathPara>
          </w:p>
        </w:tc>
        <w:tc>
          <w:tcPr>
            <w:tcW w:w="3550" w:type="dxa"/>
          </w:tcPr>
          <w:p w14:paraId="4701F06F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x-</m:t>
                </m:r>
                <m:r>
                  <w:rPr>
                    <w:rFonts w:ascii="Cambria Math" w:hAnsi="Cambria Math"/>
                    <w:sz w:val="32"/>
                  </w:rPr>
                  <m:t>p=q</m:t>
                </m:r>
              </m:oMath>
            </m:oMathPara>
          </w:p>
        </w:tc>
      </w:tr>
      <w:tr w:rsidR="00DC4B86" w14:paraId="46227635" w14:textId="77777777" w:rsidTr="005B3254">
        <w:trPr>
          <w:trHeight w:val="2141"/>
        </w:trPr>
        <w:tc>
          <w:tcPr>
            <w:tcW w:w="3549" w:type="dxa"/>
          </w:tcPr>
          <w:p w14:paraId="151FEAD6" w14:textId="77777777" w:rsidR="00DC4B86" w:rsidRPr="00DC4B86" w:rsidRDefault="00DC4B86" w:rsidP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2x+1=9</m:t>
                </m:r>
              </m:oMath>
            </m:oMathPara>
          </w:p>
        </w:tc>
        <w:tc>
          <w:tcPr>
            <w:tcW w:w="3549" w:type="dxa"/>
          </w:tcPr>
          <w:p w14:paraId="0480D1F0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</m:t>
                </m:r>
                <m:r>
                  <w:rPr>
                    <w:rFonts w:ascii="Cambria Math" w:hAnsi="Cambria Math"/>
                    <w:sz w:val="32"/>
                  </w:rPr>
                  <m:t>+1=p</m:t>
                </m:r>
              </m:oMath>
            </m:oMathPara>
          </w:p>
        </w:tc>
        <w:tc>
          <w:tcPr>
            <w:tcW w:w="3550" w:type="dxa"/>
          </w:tcPr>
          <w:p w14:paraId="5D028E85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</m:t>
                </m:r>
                <m:r>
                  <w:rPr>
                    <w:rFonts w:ascii="Cambria Math" w:hAnsi="Cambria Math"/>
                    <w:sz w:val="32"/>
                  </w:rPr>
                  <m:t>+p=q</m:t>
                </m:r>
              </m:oMath>
            </m:oMathPara>
          </w:p>
        </w:tc>
      </w:tr>
      <w:tr w:rsidR="00DC4B86" w14:paraId="1EF352CE" w14:textId="77777777" w:rsidTr="005B3254">
        <w:trPr>
          <w:trHeight w:val="2141"/>
        </w:trPr>
        <w:tc>
          <w:tcPr>
            <w:tcW w:w="3549" w:type="dxa"/>
          </w:tcPr>
          <w:p w14:paraId="331DACB1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2x-1=9</m:t>
                </m:r>
              </m:oMath>
            </m:oMathPara>
          </w:p>
        </w:tc>
        <w:tc>
          <w:tcPr>
            <w:tcW w:w="3549" w:type="dxa"/>
          </w:tcPr>
          <w:p w14:paraId="1476C930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2x-</m:t>
                </m:r>
                <m:r>
                  <w:rPr>
                    <w:rFonts w:ascii="Cambria Math" w:hAnsi="Cambria Math"/>
                    <w:sz w:val="32"/>
                  </w:rPr>
                  <m:t>1=p</m:t>
                </m:r>
              </m:oMath>
            </m:oMathPara>
          </w:p>
        </w:tc>
        <w:tc>
          <w:tcPr>
            <w:tcW w:w="3550" w:type="dxa"/>
          </w:tcPr>
          <w:p w14:paraId="2C10E379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2x-</m:t>
                </m:r>
                <m:r>
                  <w:rPr>
                    <w:rFonts w:ascii="Cambria Math" w:hAnsi="Cambria Math"/>
                    <w:sz w:val="32"/>
                  </w:rPr>
                  <m:t>p=q</m:t>
                </m:r>
              </m:oMath>
            </m:oMathPara>
          </w:p>
        </w:tc>
      </w:tr>
      <w:tr w:rsidR="00DC4B86" w14:paraId="2983A06D" w14:textId="77777777" w:rsidTr="005B3254">
        <w:trPr>
          <w:trHeight w:val="2339"/>
        </w:trPr>
        <w:tc>
          <w:tcPr>
            <w:tcW w:w="3549" w:type="dxa"/>
          </w:tcPr>
          <w:p w14:paraId="77BC6500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w:lastRenderedPageBreak/>
                  <m:t>3x-1=11</m:t>
                </m:r>
              </m:oMath>
            </m:oMathPara>
          </w:p>
        </w:tc>
        <w:tc>
          <w:tcPr>
            <w:tcW w:w="3549" w:type="dxa"/>
          </w:tcPr>
          <w:p w14:paraId="117BABBC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3x-</m:t>
                </m:r>
                <m:r>
                  <w:rPr>
                    <w:rFonts w:ascii="Cambria Math" w:hAnsi="Cambria Math"/>
                    <w:sz w:val="32"/>
                  </w:rPr>
                  <m:t>1=p</m:t>
                </m:r>
              </m:oMath>
            </m:oMathPara>
          </w:p>
        </w:tc>
        <w:tc>
          <w:tcPr>
            <w:tcW w:w="3550" w:type="dxa"/>
          </w:tcPr>
          <w:p w14:paraId="50781327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3x-</m:t>
                </m:r>
                <m:r>
                  <w:rPr>
                    <w:rFonts w:ascii="Cambria Math" w:hAnsi="Cambria Math"/>
                    <w:sz w:val="32"/>
                  </w:rPr>
                  <m:t>q=p</m:t>
                </m:r>
              </m:oMath>
            </m:oMathPara>
          </w:p>
        </w:tc>
      </w:tr>
      <w:tr w:rsidR="00DC4B86" w14:paraId="58C750EF" w14:textId="77777777" w:rsidTr="005B3254">
        <w:trPr>
          <w:trHeight w:val="2516"/>
        </w:trPr>
        <w:tc>
          <w:tcPr>
            <w:tcW w:w="3549" w:type="dxa"/>
          </w:tcPr>
          <w:p w14:paraId="39AE4699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3x</m:t>
                </m:r>
                <m:r>
                  <w:rPr>
                    <w:rFonts w:ascii="Cambria Math" w:hAnsi="Cambria Math"/>
                    <w:sz w:val="32"/>
                  </w:rPr>
                  <m:t>+1=16</m:t>
                </m:r>
              </m:oMath>
            </m:oMathPara>
          </w:p>
        </w:tc>
        <w:tc>
          <w:tcPr>
            <w:tcW w:w="3549" w:type="dxa"/>
          </w:tcPr>
          <w:p w14:paraId="6DD71C9E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3x</m:t>
                </m:r>
                <m:r>
                  <w:rPr>
                    <w:rFonts w:ascii="Cambria Math" w:hAnsi="Cambria Math"/>
                    <w:sz w:val="32"/>
                  </w:rPr>
                  <m:t>+1=p</m:t>
                </m:r>
              </m:oMath>
            </m:oMathPara>
          </w:p>
        </w:tc>
        <w:tc>
          <w:tcPr>
            <w:tcW w:w="3550" w:type="dxa"/>
          </w:tcPr>
          <w:p w14:paraId="7071CCB6" w14:textId="77777777" w:rsidR="00DC4B86" w:rsidRPr="00DC4B86" w:rsidRDefault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3x</m:t>
                </m:r>
                <m:r>
                  <w:rPr>
                    <w:rFonts w:ascii="Cambria Math" w:hAnsi="Cambria Math"/>
                    <w:sz w:val="32"/>
                  </w:rPr>
                  <m:t>+q=p</m:t>
                </m:r>
              </m:oMath>
            </m:oMathPara>
          </w:p>
        </w:tc>
      </w:tr>
      <w:tr w:rsidR="00DC4B86" w14:paraId="787973FA" w14:textId="77777777" w:rsidTr="005B3254">
        <w:trPr>
          <w:trHeight w:val="2141"/>
        </w:trPr>
        <w:tc>
          <w:tcPr>
            <w:tcW w:w="3549" w:type="dxa"/>
          </w:tcPr>
          <w:p w14:paraId="7178D389" w14:textId="77777777" w:rsidR="00DC4B86" w:rsidRPr="00DC4B86" w:rsidRDefault="00DC4B86" w:rsidP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</m:t>
                </m:r>
                <m:r>
                  <w:rPr>
                    <w:rFonts w:ascii="Cambria Math" w:hAnsi="Cambria Math"/>
                    <w:sz w:val="32"/>
                  </w:rPr>
                  <m:t>+1=7</m:t>
                </m:r>
              </m:oMath>
            </m:oMathPara>
          </w:p>
        </w:tc>
        <w:tc>
          <w:tcPr>
            <w:tcW w:w="3549" w:type="dxa"/>
          </w:tcPr>
          <w:p w14:paraId="4358327E" w14:textId="77777777" w:rsidR="00DC4B86" w:rsidRPr="00DC4B86" w:rsidRDefault="00DC4B86" w:rsidP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2x</m:t>
                </m:r>
                <m:r>
                  <w:rPr>
                    <w:rFonts w:ascii="Cambria Math" w:hAnsi="Cambria Math"/>
                    <w:sz w:val="32"/>
                  </w:rPr>
                  <m:t>+</m:t>
                </m:r>
                <m:r>
                  <w:rPr>
                    <w:rFonts w:ascii="Cambria Math" w:hAnsi="Cambria Math"/>
                    <w:sz w:val="32"/>
                  </w:rPr>
                  <m:t>a</m:t>
                </m:r>
                <m:r>
                  <w:rPr>
                    <w:rFonts w:ascii="Cambria Math" w:hAnsi="Cambria Math"/>
                    <w:sz w:val="32"/>
                  </w:rPr>
                  <m:t>=</m:t>
                </m:r>
                <m:r>
                  <w:rPr>
                    <w:rFonts w:ascii="Cambria Math" w:hAnsi="Cambria Math"/>
                    <w:sz w:val="32"/>
                  </w:rPr>
                  <m:t>b</m:t>
                </m:r>
              </m:oMath>
            </m:oMathPara>
          </w:p>
        </w:tc>
        <w:tc>
          <w:tcPr>
            <w:tcW w:w="3550" w:type="dxa"/>
          </w:tcPr>
          <w:p w14:paraId="2995F234" w14:textId="77777777" w:rsidR="00DC4B86" w:rsidRPr="00DC4B86" w:rsidRDefault="005B3254" w:rsidP="00DC4B86">
            <w:pPr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a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  <m:r>
                  <w:rPr>
                    <w:rFonts w:ascii="Cambria Math" w:hAnsi="Cambria Math"/>
                    <w:sz w:val="32"/>
                  </w:rPr>
                  <m:t>+</m:t>
                </m:r>
                <m:r>
                  <w:rPr>
                    <w:rFonts w:ascii="Cambria Math" w:hAnsi="Cambria Math"/>
                    <w:sz w:val="32"/>
                  </w:rPr>
                  <m:t>b</m:t>
                </m:r>
                <m:r>
                  <w:rPr>
                    <w:rFonts w:ascii="Cambria Math" w:hAnsi="Cambria Math"/>
                    <w:sz w:val="32"/>
                  </w:rPr>
                  <m:t>=</m:t>
                </m:r>
                <m:r>
                  <w:rPr>
                    <w:rFonts w:ascii="Cambria Math" w:hAnsi="Cambria Math"/>
                    <w:sz w:val="32"/>
                  </w:rPr>
                  <m:t>c</m:t>
                </m:r>
              </m:oMath>
            </m:oMathPara>
          </w:p>
        </w:tc>
      </w:tr>
      <w:tr w:rsidR="00DC4B86" w14:paraId="50D92586" w14:textId="77777777" w:rsidTr="005B3254">
        <w:trPr>
          <w:trHeight w:val="2141"/>
        </w:trPr>
        <w:tc>
          <w:tcPr>
            <w:tcW w:w="3549" w:type="dxa"/>
          </w:tcPr>
          <w:p w14:paraId="66633BC6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x+2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8"/>
                  </w:rPr>
                  <m:t>=2</m:t>
                </m:r>
              </m:oMath>
            </m:oMathPara>
          </w:p>
        </w:tc>
        <w:tc>
          <w:tcPr>
            <w:tcW w:w="3549" w:type="dxa"/>
          </w:tcPr>
          <w:p w14:paraId="07F901CF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x+2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8"/>
                  </w:rPr>
                  <m:t>=p</m:t>
                </m:r>
              </m:oMath>
            </m:oMathPara>
          </w:p>
        </w:tc>
        <w:tc>
          <w:tcPr>
            <w:tcW w:w="3550" w:type="dxa"/>
          </w:tcPr>
          <w:p w14:paraId="76C724BC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  <m:r>
                      <w:rPr>
                        <w:rFonts w:ascii="Cambria Math" w:hAnsi="Cambria Math"/>
                        <w:sz w:val="28"/>
                      </w:rPr>
                      <m:t>+q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8"/>
                  </w:rPr>
                  <m:t>=p</m:t>
                </m:r>
              </m:oMath>
            </m:oMathPara>
          </w:p>
        </w:tc>
      </w:tr>
      <w:tr w:rsidR="00DC4B86" w14:paraId="0BC2EA91" w14:textId="77777777" w:rsidTr="005B3254">
        <w:trPr>
          <w:trHeight w:val="2141"/>
        </w:trPr>
        <w:tc>
          <w:tcPr>
            <w:tcW w:w="3549" w:type="dxa"/>
          </w:tcPr>
          <w:p w14:paraId="35816ECE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  <m:r>
                      <w:rPr>
                        <w:rFonts w:ascii="Cambria Math" w:hAnsi="Cambria Math"/>
                        <w:sz w:val="28"/>
                      </w:rPr>
                      <m:t>-</m:t>
                    </m:r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8"/>
                  </w:rPr>
                  <m:t>=2</m:t>
                </m:r>
              </m:oMath>
            </m:oMathPara>
          </w:p>
        </w:tc>
        <w:tc>
          <w:tcPr>
            <w:tcW w:w="3549" w:type="dxa"/>
          </w:tcPr>
          <w:p w14:paraId="4184A89B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  <m:r>
                      <w:rPr>
                        <w:rFonts w:ascii="Cambria Math" w:hAnsi="Cambria Math"/>
                        <w:sz w:val="28"/>
                      </w:rPr>
                      <m:t>-</m:t>
                    </m:r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8"/>
                  </w:rPr>
                  <m:t>=p</m:t>
                </m:r>
              </m:oMath>
            </m:oMathPara>
          </w:p>
        </w:tc>
        <w:tc>
          <w:tcPr>
            <w:tcW w:w="3550" w:type="dxa"/>
          </w:tcPr>
          <w:p w14:paraId="19451EFF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  <m:r>
                      <w:rPr>
                        <w:rFonts w:ascii="Cambria Math" w:hAnsi="Cambria Math"/>
                        <w:sz w:val="28"/>
                      </w:rPr>
                      <m:t>-</m:t>
                    </m:r>
                    <m:r>
                      <w:rPr>
                        <w:rFonts w:ascii="Cambria Math" w:hAnsi="Cambria Math"/>
                        <w:sz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</w:rPr>
                      <m:t>q</m:t>
                    </m:r>
                  </m:den>
                </m:f>
                <m:r>
                  <w:rPr>
                    <w:rFonts w:ascii="Cambria Math" w:hAnsi="Cambria Math"/>
                    <w:sz w:val="28"/>
                  </w:rPr>
                  <m:t>=p</m:t>
                </m:r>
              </m:oMath>
            </m:oMathPara>
          </w:p>
        </w:tc>
      </w:tr>
      <w:tr w:rsidR="00DC4B86" w14:paraId="0A04DAA2" w14:textId="77777777" w:rsidTr="005B3254">
        <w:trPr>
          <w:trHeight w:val="2141"/>
        </w:trPr>
        <w:tc>
          <w:tcPr>
            <w:tcW w:w="3549" w:type="dxa"/>
          </w:tcPr>
          <w:p w14:paraId="4FAD6C8E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=9</m:t>
                </m:r>
              </m:oMath>
            </m:oMathPara>
          </w:p>
        </w:tc>
        <w:tc>
          <w:tcPr>
            <w:tcW w:w="3549" w:type="dxa"/>
          </w:tcPr>
          <w:p w14:paraId="4B2A600C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+1=10</m:t>
                </m:r>
              </m:oMath>
            </m:oMathPara>
          </w:p>
        </w:tc>
        <w:tc>
          <w:tcPr>
            <w:tcW w:w="3550" w:type="dxa"/>
          </w:tcPr>
          <w:p w14:paraId="33B38BBF" w14:textId="77777777" w:rsidR="00DC4B86" w:rsidRPr="00DC4B86" w:rsidRDefault="00DC4B86" w:rsidP="00DC4B86">
            <w:pPr>
              <w:rPr>
                <w:sz w:val="36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+1=p</m:t>
                </m:r>
              </m:oMath>
            </m:oMathPara>
          </w:p>
        </w:tc>
      </w:tr>
    </w:tbl>
    <w:p w14:paraId="77442DD3" w14:textId="77777777" w:rsidR="00CB7EFF" w:rsidRDefault="00CB7EFF">
      <w:bookmarkStart w:id="0" w:name="_GoBack"/>
      <w:bookmarkEnd w:id="0"/>
    </w:p>
    <w:sectPr w:rsidR="00CB7EFF" w:rsidSect="00DC4B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B86"/>
    <w:rsid w:val="005B3254"/>
    <w:rsid w:val="00CB7EFF"/>
    <w:rsid w:val="00DC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FE2FC"/>
  <w15:chartTrackingRefBased/>
  <w15:docId w15:val="{742A7D7C-B204-4E07-B162-E0AB4640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4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C4B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635AB96E-71B4-47D8-ADE1-793C91A20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1cbc0-e7f5-4ed6-894c-b80cd9c76e54"/>
    <ds:schemaRef ds:uri="4d314c27-94c8-492f-9e10-416b9e524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145450-7500-4C71-90E6-0872BF9CD1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37F66E-B236-47A9-BBA0-6E969F67156F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7ef1cbc0-e7f5-4ed6-894c-b80cd9c76e54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4d314c27-94c8-492f-9e10-416b9e5246bc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</cp:revision>
  <dcterms:created xsi:type="dcterms:W3CDTF">2023-03-29T11:40:00Z</dcterms:created>
  <dcterms:modified xsi:type="dcterms:W3CDTF">2023-03-29T11:52:00Z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Staff Category">
    <vt:lpwstr/>
  </property>
  <property fmtid="{D5CDD505-2E9C-101B-9397-08002B2CF9AE}" pid="6" name="Week">
    <vt:lpwstr/>
  </property>
  <property fmtid="{D5CDD505-2E9C-101B-9397-08002B2CF9AE}" pid="7" name="Exam Board">
    <vt:lpwstr/>
  </property>
</Properties>
</file>